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EFE" w:rsidRDefault="00424EFE" w:rsidP="00424EFE">
      <w:pPr>
        <w:pStyle w:val="NoSpacing"/>
      </w:pPr>
      <w:r>
        <w:rPr>
          <w:noProof/>
        </w:rPr>
        <w:drawing>
          <wp:inline distT="0" distB="0" distL="0" distR="0">
            <wp:extent cx="2194560" cy="563880"/>
            <wp:effectExtent l="19050" t="0" r="0" b="0"/>
            <wp:docPr id="1"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8" r:link="rId9" cstate="print"/>
                    <a:srcRect/>
                    <a:stretch>
                      <a:fillRect/>
                    </a:stretch>
                  </pic:blipFill>
                  <pic:spPr bwMode="auto">
                    <a:xfrm>
                      <a:off x="0" y="0"/>
                      <a:ext cx="2194560" cy="563880"/>
                    </a:xfrm>
                    <a:prstGeom prst="rect">
                      <a:avLst/>
                    </a:prstGeom>
                    <a:noFill/>
                    <a:ln w="9525">
                      <a:noFill/>
                      <a:miter lim="800000"/>
                      <a:headEnd/>
                      <a:tailEnd/>
                    </a:ln>
                  </pic:spPr>
                </pic:pic>
              </a:graphicData>
            </a:graphic>
          </wp:inline>
        </w:drawing>
      </w:r>
    </w:p>
    <w:p w:rsidR="00424EFE" w:rsidRDefault="00424EFE" w:rsidP="00424EFE">
      <w:pPr>
        <w:pStyle w:val="NoSpacing"/>
        <w:rPr>
          <w:rFonts w:ascii="Arial Narrow" w:hAnsi="Arial Narrow"/>
          <w:b/>
          <w:bCs/>
          <w:sz w:val="20"/>
          <w:szCs w:val="20"/>
        </w:rPr>
      </w:pPr>
      <w:r>
        <w:rPr>
          <w:rFonts w:ascii="Arial Narrow" w:hAnsi="Arial Narrow"/>
          <w:b/>
          <w:bCs/>
          <w:sz w:val="24"/>
          <w:szCs w:val="24"/>
        </w:rPr>
        <w:t xml:space="preserve">  </w:t>
      </w:r>
      <w:r>
        <w:rPr>
          <w:rFonts w:ascii="Arial Narrow" w:hAnsi="Arial Narrow"/>
          <w:b/>
          <w:bCs/>
          <w:sz w:val="20"/>
          <w:szCs w:val="20"/>
        </w:rPr>
        <w:t xml:space="preserve">6112 E 32nd Place    Tulsa, OK 74135  </w:t>
      </w:r>
    </w:p>
    <w:p w:rsidR="00424EFE" w:rsidRDefault="00424EFE" w:rsidP="00424EFE">
      <w:pPr>
        <w:pStyle w:val="NoSpacing"/>
        <w:rPr>
          <w:rFonts w:ascii="Arial Narrow" w:hAnsi="Arial Narrow"/>
          <w:b/>
          <w:bCs/>
          <w:sz w:val="20"/>
          <w:szCs w:val="20"/>
        </w:rPr>
      </w:pPr>
      <w:proofErr w:type="spellStart"/>
      <w:r>
        <w:rPr>
          <w:rFonts w:ascii="Arial Narrow" w:hAnsi="Arial Narrow"/>
          <w:b/>
          <w:bCs/>
          <w:sz w:val="20"/>
          <w:szCs w:val="20"/>
        </w:rPr>
        <w:t>Ph</w:t>
      </w:r>
      <w:proofErr w:type="spellEnd"/>
      <w:r>
        <w:rPr>
          <w:rFonts w:ascii="Arial Narrow" w:hAnsi="Arial Narrow"/>
          <w:b/>
          <w:bCs/>
          <w:sz w:val="20"/>
          <w:szCs w:val="20"/>
        </w:rPr>
        <w:t>: 918-664-0931 x 6</w:t>
      </w:r>
      <w:proofErr w:type="gramStart"/>
      <w:r>
        <w:rPr>
          <w:rFonts w:ascii="Arial Narrow" w:hAnsi="Arial Narrow"/>
          <w:b/>
          <w:bCs/>
          <w:sz w:val="20"/>
          <w:szCs w:val="20"/>
        </w:rPr>
        <w:t>  Fax</w:t>
      </w:r>
      <w:proofErr w:type="gramEnd"/>
      <w:r>
        <w:rPr>
          <w:rFonts w:ascii="Arial Narrow" w:hAnsi="Arial Narrow"/>
          <w:b/>
          <w:bCs/>
          <w:sz w:val="20"/>
          <w:szCs w:val="20"/>
        </w:rPr>
        <w:t>: 918-622-2943</w:t>
      </w:r>
    </w:p>
    <w:p w:rsidR="00F93497" w:rsidRDefault="00F93497" w:rsidP="00F12FD2">
      <w:pPr>
        <w:pStyle w:val="Heading1"/>
        <w:jc w:val="center"/>
        <w:rPr>
          <w:u w:val="single"/>
        </w:rPr>
      </w:pPr>
      <w:r w:rsidRPr="00F12FD2">
        <w:rPr>
          <w:u w:val="single"/>
        </w:rPr>
        <w:t>Tulsa Plastics Company Quality Requirements.</w:t>
      </w:r>
    </w:p>
    <w:p w:rsidR="00F266EA" w:rsidRPr="00350C83" w:rsidRDefault="00F266EA" w:rsidP="00F266EA"/>
    <w:p w:rsidR="00F266EA" w:rsidRPr="00350C83" w:rsidRDefault="00F266EA" w:rsidP="00F266EA">
      <w:pPr>
        <w:rPr>
          <w:b/>
          <w:u w:val="single"/>
        </w:rPr>
      </w:pPr>
      <w:r w:rsidRPr="00350C83">
        <w:rPr>
          <w:b/>
          <w:u w:val="single"/>
        </w:rPr>
        <w:t>CODE 1-QUALITY REQUIREMENTS</w:t>
      </w:r>
    </w:p>
    <w:p w:rsidR="00350C83" w:rsidRPr="00350C83" w:rsidRDefault="00F266EA" w:rsidP="007E625A">
      <w:pPr>
        <w:pStyle w:val="NoSpacing"/>
        <w:rPr>
          <w:rFonts w:eastAsia="Times New Roman" w:cs="Times New Roman"/>
        </w:rPr>
      </w:pPr>
      <w:r w:rsidRPr="00350C83">
        <w:t xml:space="preserve">Supplier must notify Tulsa Plastics of nonconforming product and obtain approval for nonconforming product disposition.  Supplier must notify Tulsa Plastics of any changes in product and/or process, changes of suppliers, changes of manufacturing facility location and, where required, obtain approval, and flow down to the supply chain the applicable requirements including </w:t>
      </w:r>
      <w:r w:rsidR="00350C83">
        <w:t xml:space="preserve">customer requirements.  </w:t>
      </w:r>
      <w:r w:rsidRPr="00350C83">
        <w:t>Tulsa Plastics, our customers and regulatory authorities reserves the right of reasonable access to the applicable areas of all facilities, at any level of the supply chain, involved in the order and to all applicable records.</w:t>
      </w:r>
      <w:r w:rsidR="00D6110A" w:rsidRPr="00350C83">
        <w:t xml:space="preserve"> Order confirmation required.</w:t>
      </w:r>
      <w:r w:rsidR="00350C83">
        <w:t xml:space="preserve"> </w:t>
      </w:r>
      <w:r w:rsidR="00350C83">
        <w:rPr>
          <w:rFonts w:eastAsia="Times New Roman" w:cs="Times New Roman"/>
        </w:rPr>
        <w:t xml:space="preserve"> Supplier</w:t>
      </w:r>
      <w:r w:rsidR="00350C83" w:rsidRPr="00350C83">
        <w:rPr>
          <w:rFonts w:eastAsia="Times New Roman" w:cs="Times New Roman"/>
        </w:rPr>
        <w:t xml:space="preserve"> shall inspect and have tested all Goods under </w:t>
      </w:r>
      <w:r w:rsidR="00350C83">
        <w:rPr>
          <w:rFonts w:eastAsia="Times New Roman" w:cs="Times New Roman"/>
        </w:rPr>
        <w:t xml:space="preserve">the Purchase Order </w:t>
      </w:r>
      <w:r w:rsidR="00350C83" w:rsidRPr="00350C83">
        <w:rPr>
          <w:rFonts w:eastAsia="Times New Roman" w:cs="Times New Roman"/>
        </w:rPr>
        <w:t>to ensure compliance with the specifications</w:t>
      </w:r>
      <w:r w:rsidR="00350C83">
        <w:rPr>
          <w:rFonts w:eastAsia="Times New Roman" w:cs="Times New Roman"/>
        </w:rPr>
        <w:t xml:space="preserve"> </w:t>
      </w:r>
      <w:r w:rsidR="00350C83" w:rsidRPr="00350C83">
        <w:rPr>
          <w:rFonts w:eastAsia="Times New Roman" w:cs="Times New Roman"/>
        </w:rPr>
        <w:t>and requirements</w:t>
      </w:r>
      <w:r w:rsidR="00350C83">
        <w:rPr>
          <w:rFonts w:eastAsia="Times New Roman" w:cs="Times New Roman"/>
        </w:rPr>
        <w:t xml:space="preserve">. Supplier </w:t>
      </w:r>
      <w:r w:rsidR="00350C83" w:rsidRPr="00350C83">
        <w:rPr>
          <w:rFonts w:eastAsia="Times New Roman" w:cs="Times New Roman"/>
        </w:rPr>
        <w:t>understands its contribution to product and service conformity, product safety and the importance of ethical behavior</w:t>
      </w:r>
      <w:r w:rsidR="00350C83">
        <w:rPr>
          <w:rFonts w:eastAsia="Times New Roman" w:cs="Times New Roman"/>
        </w:rPr>
        <w:t xml:space="preserve"> </w:t>
      </w:r>
      <w:r w:rsidR="00350C83" w:rsidRPr="00350C83">
        <w:rPr>
          <w:rFonts w:eastAsia="Times New Roman" w:cs="Times New Roman"/>
        </w:rPr>
        <w:t>and shall ensure its employees and external providers are aware of the same. Seller shall retain all</w:t>
      </w:r>
      <w:r w:rsidR="00350C83">
        <w:rPr>
          <w:rFonts w:eastAsia="Times New Roman" w:cs="Times New Roman"/>
        </w:rPr>
        <w:t xml:space="preserve"> </w:t>
      </w:r>
      <w:r w:rsidR="00350C83" w:rsidRPr="00350C83">
        <w:rPr>
          <w:rFonts w:eastAsia="Times New Roman" w:cs="Times New Roman"/>
        </w:rPr>
        <w:t>records that provide objective evide</w:t>
      </w:r>
      <w:r w:rsidR="00350C83">
        <w:rPr>
          <w:rFonts w:eastAsia="Times New Roman" w:cs="Times New Roman"/>
        </w:rPr>
        <w:t xml:space="preserve">nce of compliance with the Purchase Order </w:t>
      </w:r>
      <w:r w:rsidR="00350C83" w:rsidRPr="00350C83">
        <w:rPr>
          <w:rFonts w:eastAsia="Times New Roman" w:cs="Times New Roman"/>
        </w:rPr>
        <w:t>and all quality records (including but not limited to as applicable, test reports, certifications, inspection documentation, and build records) for at least ten (10)</w:t>
      </w:r>
      <w:r w:rsidR="00350C83">
        <w:rPr>
          <w:rFonts w:eastAsia="Times New Roman" w:cs="Times New Roman"/>
        </w:rPr>
        <w:t xml:space="preserve"> </w:t>
      </w:r>
      <w:r w:rsidR="00350C83" w:rsidRPr="00350C83">
        <w:rPr>
          <w:rFonts w:eastAsia="Times New Roman" w:cs="Times New Roman"/>
        </w:rPr>
        <w:t>years</w:t>
      </w:r>
      <w:r w:rsidR="00350C83">
        <w:rPr>
          <w:rFonts w:eastAsia="Times New Roman" w:cs="Times New Roman"/>
        </w:rPr>
        <w:t xml:space="preserve"> </w:t>
      </w:r>
      <w:r w:rsidR="00350C83" w:rsidRPr="00350C83">
        <w:rPr>
          <w:rFonts w:eastAsia="Times New Roman" w:cs="Times New Roman"/>
        </w:rPr>
        <w:t>after the last delivery of products and/or services liste</w:t>
      </w:r>
      <w:r w:rsidR="00350C83">
        <w:rPr>
          <w:rFonts w:eastAsia="Times New Roman" w:cs="Times New Roman"/>
        </w:rPr>
        <w:t xml:space="preserve">d </w:t>
      </w:r>
      <w:r w:rsidR="00350C83" w:rsidRPr="00350C83">
        <w:rPr>
          <w:rFonts w:eastAsia="Times New Roman" w:cs="Times New Roman"/>
        </w:rPr>
        <w:t xml:space="preserve">on the </w:t>
      </w:r>
      <w:r w:rsidR="00350C83">
        <w:rPr>
          <w:rFonts w:eastAsia="Times New Roman" w:cs="Times New Roman"/>
        </w:rPr>
        <w:t xml:space="preserve">Purchase Order.  </w:t>
      </w:r>
      <w:r w:rsidR="00350C83" w:rsidRPr="00350C83">
        <w:rPr>
          <w:rFonts w:eastAsia="Times New Roman" w:cs="Times New Roman"/>
        </w:rPr>
        <w:t>Counterfeit Parts</w:t>
      </w:r>
      <w:r w:rsidR="00350C83">
        <w:rPr>
          <w:rFonts w:eastAsia="Times New Roman" w:cs="Times New Roman"/>
        </w:rPr>
        <w:t xml:space="preserve">: Supplier </w:t>
      </w:r>
      <w:r w:rsidR="00350C83" w:rsidRPr="00350C83">
        <w:rPr>
          <w:rFonts w:eastAsia="Times New Roman" w:cs="Times New Roman"/>
        </w:rPr>
        <w:t xml:space="preserve">is hereby notified that the delivery of counterfeit parts is of special concern to </w:t>
      </w:r>
      <w:r w:rsidR="00350C83">
        <w:rPr>
          <w:rFonts w:eastAsia="Times New Roman" w:cs="Times New Roman"/>
        </w:rPr>
        <w:t>Tulsa Plastics. Supplier</w:t>
      </w:r>
      <w:r w:rsidR="00350C83" w:rsidRPr="00350C83">
        <w:rPr>
          <w:rFonts w:eastAsia="Times New Roman" w:cs="Times New Roman"/>
        </w:rPr>
        <w:t xml:space="preserve"> shall not de</w:t>
      </w:r>
      <w:r w:rsidR="00350C83">
        <w:rPr>
          <w:rFonts w:eastAsia="Times New Roman" w:cs="Times New Roman"/>
        </w:rPr>
        <w:t xml:space="preserve">liver Counterfeit parts to Tulsa Plastics. Supplier </w:t>
      </w:r>
      <w:r w:rsidR="00350C83" w:rsidRPr="00350C83">
        <w:rPr>
          <w:rFonts w:eastAsia="Times New Roman" w:cs="Times New Roman"/>
        </w:rPr>
        <w:t>shall only purchase products to be delivered to Buyer from the Original Component Manufacturer (OCM), or the Original Equipment Manufacturer (OEM), or through the OCM/OEM</w:t>
      </w:r>
      <w:r w:rsidR="00350C83">
        <w:rPr>
          <w:rFonts w:eastAsia="Times New Roman" w:cs="Times New Roman"/>
        </w:rPr>
        <w:t xml:space="preserve"> </w:t>
      </w:r>
      <w:r w:rsidR="00350C83" w:rsidRPr="00350C83">
        <w:rPr>
          <w:rFonts w:eastAsia="Times New Roman" w:cs="Times New Roman"/>
        </w:rPr>
        <w:t>authorized distributor chain. Parts</w:t>
      </w:r>
      <w:r w:rsidR="00350C83">
        <w:rPr>
          <w:rFonts w:eastAsia="Times New Roman" w:cs="Times New Roman"/>
        </w:rPr>
        <w:t xml:space="preserve"> </w:t>
      </w:r>
      <w:r w:rsidR="00350C83" w:rsidRPr="00350C83">
        <w:rPr>
          <w:rFonts w:eastAsia="Times New Roman" w:cs="Times New Roman"/>
        </w:rPr>
        <w:t>shall not be acquired from independent distributors or brokers unless approved in advance in writing by Buyer. Regardless of the</w:t>
      </w:r>
      <w:r w:rsidR="007E625A">
        <w:rPr>
          <w:rFonts w:eastAsia="Times New Roman" w:cs="Times New Roman"/>
        </w:rPr>
        <w:t xml:space="preserve"> </w:t>
      </w:r>
      <w:r w:rsidR="00350C83" w:rsidRPr="00350C83">
        <w:rPr>
          <w:rFonts w:eastAsia="Times New Roman" w:cs="Times New Roman"/>
        </w:rPr>
        <w:t xml:space="preserve">source of procurement, </w:t>
      </w:r>
    </w:p>
    <w:p w:rsidR="00350C83" w:rsidRPr="00350C83" w:rsidRDefault="007E625A" w:rsidP="00350C83">
      <w:pPr>
        <w:spacing w:after="0" w:line="240" w:lineRule="auto"/>
        <w:rPr>
          <w:rFonts w:eastAsia="Times New Roman" w:cs="Times New Roman"/>
        </w:rPr>
      </w:pPr>
      <w:r>
        <w:rPr>
          <w:rFonts w:eastAsia="Times New Roman" w:cs="Times New Roman"/>
        </w:rPr>
        <w:t xml:space="preserve">Supplier </w:t>
      </w:r>
      <w:r w:rsidR="00350C83" w:rsidRPr="00350C83">
        <w:rPr>
          <w:rFonts w:eastAsia="Times New Roman" w:cs="Times New Roman"/>
        </w:rPr>
        <w:t>must provide OCM/OEM</w:t>
      </w:r>
      <w:r>
        <w:rPr>
          <w:rFonts w:eastAsia="Times New Roman" w:cs="Times New Roman"/>
        </w:rPr>
        <w:t xml:space="preserve"> </w:t>
      </w:r>
      <w:r w:rsidR="00350C83" w:rsidRPr="00350C83">
        <w:rPr>
          <w:rFonts w:eastAsia="Times New Roman" w:cs="Times New Roman"/>
        </w:rPr>
        <w:t xml:space="preserve">documentation that authenticates traceability of the </w:t>
      </w:r>
    </w:p>
    <w:p w:rsidR="00350C83" w:rsidRDefault="00350C83" w:rsidP="00350C83">
      <w:pPr>
        <w:spacing w:after="0" w:line="240" w:lineRule="auto"/>
        <w:rPr>
          <w:rFonts w:eastAsia="Times New Roman" w:cs="Times New Roman"/>
        </w:rPr>
      </w:pPr>
      <w:proofErr w:type="gramStart"/>
      <w:r w:rsidRPr="00350C83">
        <w:rPr>
          <w:rFonts w:eastAsia="Times New Roman" w:cs="Times New Roman"/>
        </w:rPr>
        <w:t>part</w:t>
      </w:r>
      <w:proofErr w:type="gramEnd"/>
      <w:r w:rsidRPr="00350C83">
        <w:rPr>
          <w:rFonts w:eastAsia="Times New Roman" w:cs="Times New Roman"/>
        </w:rPr>
        <w:t xml:space="preserve"> to the applicable OCM/OEM. </w:t>
      </w:r>
    </w:p>
    <w:p w:rsidR="007E625A" w:rsidRPr="00350C83" w:rsidRDefault="007E625A" w:rsidP="00350C83">
      <w:pPr>
        <w:spacing w:after="0" w:line="240" w:lineRule="auto"/>
        <w:rPr>
          <w:rFonts w:eastAsia="Times New Roman" w:cs="Times New Roman"/>
        </w:rPr>
      </w:pPr>
      <w:bookmarkStart w:id="0" w:name="_GoBack"/>
      <w:bookmarkEnd w:id="0"/>
    </w:p>
    <w:p w:rsidR="005E2015" w:rsidRPr="00350C83" w:rsidRDefault="005E2015" w:rsidP="006D28C6">
      <w:pPr>
        <w:rPr>
          <w:b/>
          <w:u w:val="single"/>
        </w:rPr>
      </w:pPr>
      <w:r w:rsidRPr="00350C83">
        <w:rPr>
          <w:b/>
          <w:u w:val="single"/>
        </w:rPr>
        <w:t xml:space="preserve">CODE </w:t>
      </w:r>
      <w:r w:rsidR="00F266EA" w:rsidRPr="00350C83">
        <w:rPr>
          <w:b/>
          <w:u w:val="single"/>
        </w:rPr>
        <w:t>2</w:t>
      </w:r>
      <w:r w:rsidRPr="00350C83">
        <w:rPr>
          <w:b/>
          <w:u w:val="single"/>
        </w:rPr>
        <w:t>-</w:t>
      </w:r>
      <w:r w:rsidR="00F266EA" w:rsidRPr="00350C83">
        <w:rPr>
          <w:b/>
          <w:u w:val="single"/>
        </w:rPr>
        <w:t>CERTIFICATE OF COMPLIANCE REQUIRED</w:t>
      </w:r>
    </w:p>
    <w:p w:rsidR="006D28C6" w:rsidRPr="00350C83" w:rsidRDefault="006D28C6" w:rsidP="006D28C6">
      <w:pPr>
        <w:pStyle w:val="NoSpacing"/>
      </w:pPr>
      <w:r w:rsidRPr="00350C83">
        <w:t xml:space="preserve">Certificate of Compliance must include a statement of quality that the material furnished complies with the applicable specifications of the purchase order.  This is required and must accompany each shipment.  Statement of quality must include the following.  </w:t>
      </w:r>
    </w:p>
    <w:p w:rsidR="006D28C6" w:rsidRPr="00350C83" w:rsidRDefault="006D28C6" w:rsidP="006D28C6">
      <w:pPr>
        <w:pStyle w:val="NoSpacing"/>
      </w:pPr>
      <w:r w:rsidRPr="00350C83">
        <w:t xml:space="preserve">1.   Tulsa Plastics purchase order number.  2.   Part number if applicable.  3.   Specifications when applicable.4.   Quantity of parts inspected when applicable.  5.   Signature of an authorized agent and their title. 6. </w:t>
      </w:r>
      <w:r w:rsidR="00F266EA" w:rsidRPr="00350C83">
        <w:t>Batch or lot number is required.</w:t>
      </w:r>
      <w:r w:rsidRPr="00350C83">
        <w:t xml:space="preserve"> </w:t>
      </w:r>
      <w:r w:rsidR="00FA33A8" w:rsidRPr="00350C83">
        <w:t>7.  Applicable shelf life data.</w:t>
      </w:r>
    </w:p>
    <w:p w:rsidR="00F266EA" w:rsidRPr="00350C83" w:rsidRDefault="00F266EA" w:rsidP="006D28C6">
      <w:pPr>
        <w:pStyle w:val="NoSpacing"/>
      </w:pPr>
    </w:p>
    <w:p w:rsidR="00F12FD2" w:rsidRPr="00350C83" w:rsidRDefault="00F12FD2" w:rsidP="006D28C6">
      <w:pPr>
        <w:pStyle w:val="NoSpacing"/>
        <w:rPr>
          <w:u w:val="single"/>
        </w:rPr>
      </w:pPr>
    </w:p>
    <w:p w:rsidR="005E2015" w:rsidRPr="00350C83" w:rsidRDefault="005E2015" w:rsidP="006D28C6">
      <w:pPr>
        <w:pStyle w:val="NoSpacing"/>
        <w:rPr>
          <w:b/>
          <w:u w:val="single"/>
        </w:rPr>
      </w:pPr>
      <w:r w:rsidRPr="00350C83">
        <w:rPr>
          <w:b/>
          <w:u w:val="single"/>
        </w:rPr>
        <w:t xml:space="preserve">CODE </w:t>
      </w:r>
      <w:r w:rsidR="00F266EA" w:rsidRPr="00350C83">
        <w:rPr>
          <w:b/>
          <w:u w:val="single"/>
        </w:rPr>
        <w:t>3</w:t>
      </w:r>
      <w:r w:rsidRPr="00350C83">
        <w:rPr>
          <w:b/>
          <w:u w:val="single"/>
        </w:rPr>
        <w:t>-NORDAM GROUP FLOWDOWN REQUIREMENTS</w:t>
      </w:r>
    </w:p>
    <w:p w:rsidR="006D28C6" w:rsidRPr="00350C83" w:rsidRDefault="006D28C6" w:rsidP="006D28C6">
      <w:pPr>
        <w:pStyle w:val="NoSpacing"/>
      </w:pPr>
    </w:p>
    <w:p w:rsidR="006D28C6" w:rsidRPr="00350C83" w:rsidRDefault="006D28C6" w:rsidP="006D28C6">
      <w:pPr>
        <w:pStyle w:val="NoSpacing"/>
      </w:pPr>
      <w:r w:rsidRPr="00350C83">
        <w:t xml:space="preserve">1.  The </w:t>
      </w:r>
      <w:proofErr w:type="spellStart"/>
      <w:r w:rsidRPr="00350C83">
        <w:t>Nordam</w:t>
      </w:r>
      <w:proofErr w:type="spellEnd"/>
      <w:r w:rsidRPr="00350C83">
        <w:t xml:space="preserve"> Group purchase order terms and conditions apply </w:t>
      </w:r>
    </w:p>
    <w:p w:rsidR="006D28C6" w:rsidRPr="00350C83" w:rsidRDefault="006D28C6" w:rsidP="006D28C6">
      <w:pPr>
        <w:pStyle w:val="NoSpacing"/>
      </w:pPr>
      <w:r w:rsidRPr="00350C83">
        <w:lastRenderedPageBreak/>
        <w:t xml:space="preserve">2. Customer specifications may apply.  Reference </w:t>
      </w:r>
      <w:proofErr w:type="spellStart"/>
      <w:r w:rsidRPr="00350C83">
        <w:t>Nordam</w:t>
      </w:r>
      <w:proofErr w:type="spellEnd"/>
      <w:r w:rsidRPr="00350C83">
        <w:t xml:space="preserve"> quality manual for instructions. The </w:t>
      </w:r>
      <w:proofErr w:type="spellStart"/>
      <w:r w:rsidRPr="00350C83">
        <w:t>Nordam</w:t>
      </w:r>
      <w:proofErr w:type="spellEnd"/>
      <w:r w:rsidRPr="00350C83">
        <w:t xml:space="preserve"> Supplier Quality Manual may be accessed on www.nordam.com/myNORDAM/public_documents.aspx </w:t>
      </w:r>
    </w:p>
    <w:p w:rsidR="00F12FD2" w:rsidRPr="00350C83" w:rsidRDefault="00F12FD2" w:rsidP="006D28C6">
      <w:pPr>
        <w:rPr>
          <w:u w:val="single"/>
        </w:rPr>
      </w:pPr>
    </w:p>
    <w:p w:rsidR="005E2015" w:rsidRPr="00350C83" w:rsidRDefault="005E2015" w:rsidP="006D28C6">
      <w:pPr>
        <w:rPr>
          <w:b/>
          <w:u w:val="single"/>
        </w:rPr>
      </w:pPr>
      <w:r w:rsidRPr="00350C83">
        <w:rPr>
          <w:b/>
          <w:u w:val="single"/>
        </w:rPr>
        <w:t xml:space="preserve">CODE </w:t>
      </w:r>
      <w:r w:rsidR="00F266EA" w:rsidRPr="00350C83">
        <w:rPr>
          <w:b/>
          <w:u w:val="single"/>
        </w:rPr>
        <w:t>4</w:t>
      </w:r>
      <w:r w:rsidRPr="00350C83">
        <w:rPr>
          <w:b/>
          <w:u w:val="single"/>
        </w:rPr>
        <w:t>-AIRBUS UK SPECIFIC REQUIREMENTS</w:t>
      </w:r>
    </w:p>
    <w:p w:rsidR="005E2015" w:rsidRPr="00350C83" w:rsidRDefault="005E2015" w:rsidP="005E2015">
      <w:pPr>
        <w:pStyle w:val="ListParagraph"/>
        <w:numPr>
          <w:ilvl w:val="0"/>
          <w:numId w:val="1"/>
        </w:numPr>
      </w:pPr>
      <w:r w:rsidRPr="00350C83">
        <w:t>This Purchase Order is being placed in furtherance on an Airbus order.</w:t>
      </w:r>
    </w:p>
    <w:p w:rsidR="005E2015" w:rsidRPr="00350C83" w:rsidRDefault="005E2015" w:rsidP="005E2015">
      <w:pPr>
        <w:pStyle w:val="ListParagraph"/>
        <w:numPr>
          <w:ilvl w:val="0"/>
          <w:numId w:val="1"/>
        </w:numPr>
      </w:pPr>
      <w:r w:rsidRPr="00350C83">
        <w:t>The components or materials listed on this purchase order are being used as part of an Airbus component. Airbus</w:t>
      </w:r>
      <w:r w:rsidR="00AE538B" w:rsidRPr="00350C83">
        <w:t>, Tulsa Plastics Company and their respective customers reserve the right to access your facility as deemed reasonable and necessary.</w:t>
      </w:r>
    </w:p>
    <w:p w:rsidR="00AE538B" w:rsidRPr="00350C83" w:rsidRDefault="00AE538B" w:rsidP="005E2015">
      <w:pPr>
        <w:pStyle w:val="ListParagraph"/>
        <w:numPr>
          <w:ilvl w:val="0"/>
          <w:numId w:val="1"/>
        </w:numPr>
      </w:pPr>
      <w:r w:rsidRPr="00350C83">
        <w:t>Material Certifications are required, and must include your Airbus approval number. Any supplier utilized by you must be recognized as an Airbus approved supplier.  A copy of their supplier’s certification, including Airbus approval number is required.</w:t>
      </w:r>
    </w:p>
    <w:p w:rsidR="000413E8" w:rsidRPr="00350C83" w:rsidRDefault="000413E8" w:rsidP="000413E8">
      <w:pPr>
        <w:rPr>
          <w:b/>
          <w:u w:val="single"/>
        </w:rPr>
      </w:pPr>
      <w:r w:rsidRPr="00350C83">
        <w:rPr>
          <w:b/>
          <w:u w:val="single"/>
        </w:rPr>
        <w:t>CODE 5-LOCKHEED MARTIN FLOWDOWN REQUIREMENTS</w:t>
      </w:r>
    </w:p>
    <w:p w:rsidR="000413E8" w:rsidRPr="00350C83" w:rsidRDefault="000413E8" w:rsidP="000413E8">
      <w:pPr>
        <w:pStyle w:val="NoSpacing"/>
        <w:rPr>
          <w:b/>
          <w:u w:val="single"/>
        </w:rPr>
      </w:pPr>
      <w:r w:rsidRPr="00350C83">
        <w:t xml:space="preserve">FLOWDOWN OF ENGINEERING SPECIFICATION REQUIREMENTS </w:t>
      </w:r>
    </w:p>
    <w:p w:rsidR="000413E8" w:rsidRPr="00350C83" w:rsidRDefault="000413E8" w:rsidP="000413E8">
      <w:pPr>
        <w:pStyle w:val="NoSpacing"/>
      </w:pPr>
      <w:r w:rsidRPr="00350C83">
        <w:t>THE THEN CURRENT REVISION, IN EFFECT AS OF THE DATE OF THIS</w:t>
      </w:r>
    </w:p>
    <w:p w:rsidR="000413E8" w:rsidRPr="00350C83" w:rsidRDefault="000413E8" w:rsidP="000413E8">
      <w:pPr>
        <w:pStyle w:val="NoSpacing"/>
      </w:pPr>
      <w:r w:rsidRPr="00350C83">
        <w:t>PURCHASE ORDER, OF EACH OF THE FOLLOWING SPECIFICATION</w:t>
      </w:r>
    </w:p>
    <w:p w:rsidR="000413E8" w:rsidRPr="00350C83" w:rsidRDefault="000413E8" w:rsidP="000413E8">
      <w:pPr>
        <w:pStyle w:val="NoSpacing"/>
      </w:pPr>
      <w:r w:rsidRPr="00350C83">
        <w:t>DOCUMENTS, IS HEREBY INCORPORATED INTO THIS PURCHASE ORDER</w:t>
      </w:r>
    </w:p>
    <w:p w:rsidR="000413E8" w:rsidRPr="00350C83" w:rsidRDefault="000413E8" w:rsidP="000413E8">
      <w:pPr>
        <w:pStyle w:val="NoSpacing"/>
      </w:pPr>
      <w:r w:rsidRPr="00350C83">
        <w:t>BY THIS REFERENCE:</w:t>
      </w:r>
    </w:p>
    <w:p w:rsidR="000413E8" w:rsidRPr="00350C83" w:rsidRDefault="000413E8" w:rsidP="000413E8">
      <w:pPr>
        <w:pStyle w:val="NoSpacing"/>
      </w:pPr>
      <w:r w:rsidRPr="00350C83">
        <w:t>1. ENGINEERING PURCHASING SPECIFICATION (EPS</w:t>
      </w:r>
      <w:proofErr w:type="gramStart"/>
      <w:r w:rsidRPr="00350C83">
        <w:t>)MANUAL</w:t>
      </w:r>
      <w:proofErr w:type="gramEnd"/>
    </w:p>
    <w:p w:rsidR="000413E8" w:rsidRPr="00350C83" w:rsidRDefault="000413E8" w:rsidP="000413E8">
      <w:pPr>
        <w:pStyle w:val="NoSpacing"/>
      </w:pPr>
      <w:r w:rsidRPr="00350C83">
        <w:t>2. C130 SPECIFICATIONS CONTENTS LIST</w:t>
      </w:r>
    </w:p>
    <w:p w:rsidR="000413E8" w:rsidRPr="00350C83" w:rsidRDefault="000413E8" w:rsidP="000413E8">
      <w:pPr>
        <w:pStyle w:val="NoSpacing"/>
      </w:pPr>
      <w:r w:rsidRPr="00350C83">
        <w:t>3. F-22 MATERIALS AND PROCESS ENGINEERING SPECIFICATIONS</w:t>
      </w:r>
    </w:p>
    <w:p w:rsidR="000413E8" w:rsidRPr="00350C83" w:rsidRDefault="000413E8" w:rsidP="000413E8">
      <w:pPr>
        <w:pStyle w:val="NoSpacing"/>
      </w:pPr>
      <w:r w:rsidRPr="00350C83">
        <w:t>&amp; STANDARD PARTS DOCUMENTS</w:t>
      </w:r>
    </w:p>
    <w:p w:rsidR="000413E8" w:rsidRPr="00350C83" w:rsidRDefault="000413E8" w:rsidP="000413E8">
      <w:pPr>
        <w:pStyle w:val="NoSpacing"/>
      </w:pPr>
      <w:r w:rsidRPr="00350C83">
        <w:t>4. PREFERRED PARTS HANDBOOK (PPH)</w:t>
      </w:r>
    </w:p>
    <w:p w:rsidR="000413E8" w:rsidRPr="00350C83" w:rsidRDefault="000413E8" w:rsidP="000413E8">
      <w:pPr>
        <w:pStyle w:val="NoSpacing"/>
      </w:pPr>
      <w:r w:rsidRPr="00350C83">
        <w:t>5. F-22 PARTS PROCUREMENT MANUAL (PPM)</w:t>
      </w:r>
    </w:p>
    <w:p w:rsidR="000413E8" w:rsidRPr="00350C83" w:rsidRDefault="000413E8" w:rsidP="000413E8">
      <w:pPr>
        <w:pStyle w:val="NoSpacing"/>
      </w:pPr>
      <w:r w:rsidRPr="00350C83">
        <w:t>6. STANDARD PROCESS SPECIFICATION (STP)</w:t>
      </w:r>
    </w:p>
    <w:p w:rsidR="000413E8" w:rsidRPr="00350C83" w:rsidRDefault="000413E8" w:rsidP="000413E8">
      <w:pPr>
        <w:pStyle w:val="NoSpacing"/>
      </w:pPr>
      <w:r w:rsidRPr="00350C83">
        <w:t>7. PROCESS SPECIFICATIONS AND PROCESS BULLETINS</w:t>
      </w:r>
    </w:p>
    <w:p w:rsidR="000413E8" w:rsidRPr="00350C83" w:rsidRDefault="000413E8" w:rsidP="000413E8">
      <w:pPr>
        <w:pStyle w:val="NoSpacing"/>
      </w:pPr>
      <w:r w:rsidRPr="00350C83">
        <w:t>8. STANDARD MATERIAL SPECIFICATIONS (STM)</w:t>
      </w:r>
    </w:p>
    <w:p w:rsidR="000413E8" w:rsidRPr="00350C83" w:rsidRDefault="000413E8" w:rsidP="000413E8">
      <w:pPr>
        <w:pStyle w:val="NoSpacing"/>
      </w:pPr>
      <w:r w:rsidRPr="00350C83">
        <w:t>SELLER HEREBY AGREES THAT (1) IT HAS OBTAINED OR WILL TIMELY</w:t>
      </w:r>
    </w:p>
    <w:p w:rsidR="000413E8" w:rsidRPr="00350C83" w:rsidRDefault="000413E8" w:rsidP="000413E8">
      <w:pPr>
        <w:pStyle w:val="NoSpacing"/>
      </w:pPr>
      <w:r w:rsidRPr="00350C83">
        <w:t>OBTAIN FROM BUYER EACH OF SUCH SPECIFICATION DOCUMENTS</w:t>
      </w:r>
    </w:p>
    <w:p w:rsidR="000413E8" w:rsidRPr="00350C83" w:rsidRDefault="000413E8" w:rsidP="000413E8">
      <w:pPr>
        <w:pStyle w:val="NoSpacing"/>
      </w:pPr>
      <w:r w:rsidRPr="00350C83">
        <w:t>LISTED IN 1 THROUGH 8 ABOVE AND (2) IN PERFORMANCE OF ITS</w:t>
      </w:r>
    </w:p>
    <w:p w:rsidR="000413E8" w:rsidRPr="00350C83" w:rsidRDefault="000413E8" w:rsidP="000413E8">
      <w:pPr>
        <w:pStyle w:val="NoSpacing"/>
      </w:pPr>
      <w:r w:rsidRPr="00350C83">
        <w:t>OBLIGATIONS IN CONNECTION WITH THIS PURCHASE ORDER, SELLER</w:t>
      </w:r>
    </w:p>
    <w:p w:rsidR="000413E8" w:rsidRPr="00350C83" w:rsidRDefault="000413E8" w:rsidP="000413E8">
      <w:pPr>
        <w:pStyle w:val="NoSpacing"/>
      </w:pPr>
      <w:r w:rsidRPr="00350C83">
        <w:t>SHALL COMPLY WITH SUCH SPECIFICATION DOCUMENTS AND ALL OTHER</w:t>
      </w:r>
    </w:p>
    <w:p w:rsidR="000413E8" w:rsidRPr="00350C83" w:rsidRDefault="000413E8" w:rsidP="000413E8">
      <w:pPr>
        <w:pStyle w:val="NoSpacing"/>
      </w:pPr>
      <w:r w:rsidRPr="00350C83">
        <w:t>REQUIREMENTS OF THIS PURCHASE ORDER, UNLESS SELLER IS</w:t>
      </w:r>
    </w:p>
    <w:p w:rsidR="000413E8" w:rsidRPr="00350C83" w:rsidRDefault="000413E8" w:rsidP="000413E8">
      <w:pPr>
        <w:pStyle w:val="NoSpacing"/>
      </w:pPr>
      <w:r w:rsidRPr="00350C83">
        <w:t>OTHERWISE DIRECTED BY BUYER. THE EPS MANUAL, C130 SPECIFICATION CONTENTS LIST, AND F22 MATERIALS AND PROCESS ENGINEERING SPECIFICATIONS &amp; STANDARD PARTS DOCUMENTS, ITEMS 1 THROUGH 3, CAN BE ACCESSED ON THE LOCKHEED MARTIN AERONAUTICS COMPANY - MATERIAL</w:t>
      </w:r>
    </w:p>
    <w:p w:rsidR="000413E8" w:rsidRPr="00350C83" w:rsidRDefault="000413E8" w:rsidP="000413E8">
      <w:pPr>
        <w:pStyle w:val="NoSpacing"/>
      </w:pPr>
      <w:r w:rsidRPr="00350C83">
        <w:t>MANAGEMENT WEBSITE AT HTTP://WWW.AMMC.LMCO.COM (ALL LOWER</w:t>
      </w:r>
    </w:p>
    <w:p w:rsidR="000413E8" w:rsidRPr="00350C83" w:rsidRDefault="000413E8" w:rsidP="000413E8">
      <w:pPr>
        <w:pStyle w:val="NoSpacing"/>
      </w:pPr>
      <w:r w:rsidRPr="00350C83">
        <w:t>CASE). A DOWNLOADED VERSION OF LOCKHEED MARTIN AERONAUTICS</w:t>
      </w:r>
    </w:p>
    <w:p w:rsidR="000413E8" w:rsidRPr="00350C83" w:rsidRDefault="000413E8" w:rsidP="000413E8">
      <w:pPr>
        <w:pStyle w:val="NoSpacing"/>
      </w:pPr>
      <w:r w:rsidRPr="00350C83">
        <w:t>COMPANY SPECIFICATION DOCUMENTS 4 THROUGH 8, ARE NOT</w:t>
      </w:r>
    </w:p>
    <w:p w:rsidR="000413E8" w:rsidRPr="00350C83" w:rsidRDefault="000413E8" w:rsidP="000413E8">
      <w:pPr>
        <w:pStyle w:val="NoSpacing"/>
      </w:pPr>
      <w:r w:rsidRPr="00350C83">
        <w:t>AVAILABLE ONLINE AND MUST BE OBTAINED FROM THE BUYER.</w:t>
      </w:r>
    </w:p>
    <w:p w:rsidR="000413E8" w:rsidRPr="00350C83" w:rsidRDefault="000413E8" w:rsidP="000413E8">
      <w:pPr>
        <w:pStyle w:val="NoSpacing"/>
      </w:pPr>
      <w:r w:rsidRPr="00350C83">
        <w:t>SELLER MUST HAVE AN APPROPRIATE FULLY EXECUTED PROPRIETARY</w:t>
      </w:r>
    </w:p>
    <w:p w:rsidR="000413E8" w:rsidRPr="00350C83" w:rsidRDefault="000413E8" w:rsidP="000413E8">
      <w:pPr>
        <w:pStyle w:val="NoSpacing"/>
      </w:pPr>
      <w:r w:rsidRPr="00350C83">
        <w:t>INFORMATION AGREEMENT (PIA) WITH LOCKHEED MARTIN CORPORATION</w:t>
      </w:r>
    </w:p>
    <w:p w:rsidR="000413E8" w:rsidRPr="00350C83" w:rsidRDefault="000413E8" w:rsidP="000413E8">
      <w:pPr>
        <w:pStyle w:val="NoSpacing"/>
      </w:pPr>
      <w:r w:rsidRPr="00350C83">
        <w:t>ACTING THROUGH AND ON BEHALF OF ITS LOCKHEED MARTIN</w:t>
      </w:r>
    </w:p>
    <w:p w:rsidR="000413E8" w:rsidRPr="00350C83" w:rsidRDefault="000413E8" w:rsidP="000413E8">
      <w:pPr>
        <w:pStyle w:val="NoSpacing"/>
      </w:pPr>
      <w:r w:rsidRPr="00350C83">
        <w:t>AERONAUTICS COMPANY TO GAIN ACCESS TO SUCH SPECIFICATION</w:t>
      </w:r>
    </w:p>
    <w:p w:rsidR="000413E8" w:rsidRPr="00350C83" w:rsidRDefault="000413E8" w:rsidP="000413E8">
      <w:pPr>
        <w:pStyle w:val="NoSpacing"/>
      </w:pPr>
      <w:r w:rsidRPr="00350C83">
        <w:lastRenderedPageBreak/>
        <w:t>DOCUMENTS. IF SELLER HAS NOT ENTERED INTO ANY SUCH PIA, IT</w:t>
      </w:r>
    </w:p>
    <w:p w:rsidR="000413E8" w:rsidRPr="00350C83" w:rsidRDefault="000413E8" w:rsidP="000413E8">
      <w:pPr>
        <w:pStyle w:val="NoSpacing"/>
      </w:pPr>
      <w:r w:rsidRPr="00350C83">
        <w:t>SHALL FILL OUT THE PIA FOUND ON THE WEBSITE REFERENCED</w:t>
      </w:r>
    </w:p>
    <w:p w:rsidR="000413E8" w:rsidRPr="00350C83" w:rsidRDefault="000413E8" w:rsidP="000413E8">
      <w:pPr>
        <w:pStyle w:val="NoSpacing"/>
      </w:pPr>
      <w:r w:rsidRPr="00350C83">
        <w:t>ABOVE AND FAX THE COMPLETED PIA TO 770-494-8382, TO THE</w:t>
      </w:r>
    </w:p>
    <w:p w:rsidR="000413E8" w:rsidRPr="00350C83" w:rsidRDefault="000413E8" w:rsidP="000413E8">
      <w:pPr>
        <w:pStyle w:val="NoSpacing"/>
      </w:pPr>
      <w:r w:rsidRPr="00350C83">
        <w:t>ATTENTION OF THE "PIA COORDINATOR".</w:t>
      </w:r>
    </w:p>
    <w:p w:rsidR="000413E8" w:rsidRPr="00350C83" w:rsidRDefault="000413E8" w:rsidP="000413E8">
      <w:pPr>
        <w:pStyle w:val="NoSpacing"/>
      </w:pPr>
      <w:r w:rsidRPr="00350C83">
        <w:t>SELLER SHALL INCLUDE THE LANGUAGE OF ALL THE ABOVE TEXT,</w:t>
      </w:r>
    </w:p>
    <w:p w:rsidR="000413E8" w:rsidRPr="00350C83" w:rsidRDefault="000413E8" w:rsidP="000413E8">
      <w:pPr>
        <w:pStyle w:val="NoSpacing"/>
      </w:pPr>
      <w:r w:rsidRPr="00350C83">
        <w:t>STARTING WITH THE TITLE FLOWDOWN OF ENGINEERING</w:t>
      </w:r>
    </w:p>
    <w:p w:rsidR="000413E8" w:rsidRPr="00350C83" w:rsidRDefault="000413E8" w:rsidP="000413E8">
      <w:pPr>
        <w:pStyle w:val="NoSpacing"/>
      </w:pPr>
      <w:r w:rsidRPr="00350C83">
        <w:t>SPECIFICATION REQUIREMENTS, IN ITS ENTIRETY, INCLUDING</w:t>
      </w:r>
    </w:p>
    <w:p w:rsidR="000413E8" w:rsidRPr="00350C83" w:rsidRDefault="000413E8" w:rsidP="000413E8">
      <w:pPr>
        <w:pStyle w:val="NoSpacing"/>
        <w:rPr>
          <w:b/>
          <w:u w:val="single"/>
        </w:rPr>
      </w:pPr>
      <w:r w:rsidRPr="00350C83">
        <w:t>THIS PARAGRAPH, IN SELLER'S PURCHASE ORDERS WITH ITS</w:t>
      </w:r>
    </w:p>
    <w:p w:rsidR="000413E8" w:rsidRPr="00350C83" w:rsidRDefault="000413E8" w:rsidP="000413E8">
      <w:pPr>
        <w:pStyle w:val="NoSpacing"/>
      </w:pPr>
      <w:r w:rsidRPr="00350C83">
        <w:t>SUPPLIERS WITH INSTRUCTIONS FOR IT TO BE INSERTED IN</w:t>
      </w:r>
    </w:p>
    <w:p w:rsidR="000413E8" w:rsidRPr="00350C83" w:rsidRDefault="000413E8" w:rsidP="000413E8">
      <w:pPr>
        <w:pStyle w:val="NoSpacing"/>
      </w:pPr>
      <w:r w:rsidRPr="00350C83">
        <w:t>PURCHASE ORDERS AT EVERY TIER WHERE SELLER OR ITS SUPPLIERS</w:t>
      </w:r>
    </w:p>
    <w:p w:rsidR="000413E8" w:rsidRPr="00350C83" w:rsidRDefault="000413E8" w:rsidP="000413E8">
      <w:pPr>
        <w:pStyle w:val="NoSpacing"/>
      </w:pPr>
      <w:r w:rsidRPr="00350C83">
        <w:t>AT ANY TIER MAY ELECT TO USE A BUYER APPROVED SOURCE FOR</w:t>
      </w:r>
    </w:p>
    <w:p w:rsidR="000413E8" w:rsidRPr="00350C83" w:rsidRDefault="000413E8" w:rsidP="000413E8">
      <w:pPr>
        <w:pStyle w:val="NoSpacing"/>
      </w:pPr>
      <w:r w:rsidRPr="00350C83">
        <w:t>CONTROLLED PROCESSES. BUYER APPROVED SOURCES AND</w:t>
      </w:r>
    </w:p>
    <w:p w:rsidR="000413E8" w:rsidRPr="00350C83" w:rsidRDefault="000413E8" w:rsidP="000413E8">
      <w:pPr>
        <w:pStyle w:val="NoSpacing"/>
      </w:pPr>
      <w:r w:rsidRPr="00350C83">
        <w:t>CONTROLLED PROCESSES CAN BE FOUND ON THE LOCKHEED MARTIN</w:t>
      </w:r>
    </w:p>
    <w:p w:rsidR="000413E8" w:rsidRPr="00350C83" w:rsidRDefault="000413E8" w:rsidP="000413E8">
      <w:pPr>
        <w:pStyle w:val="NoSpacing"/>
      </w:pPr>
      <w:r w:rsidRPr="00350C83">
        <w:t>AERONAUTICS COMPANY - MATERIAL MANAGEMENT WEBSITE AT</w:t>
      </w:r>
    </w:p>
    <w:p w:rsidR="000413E8" w:rsidRPr="00350C83" w:rsidRDefault="000413E8" w:rsidP="000413E8">
      <w:pPr>
        <w:pStyle w:val="NoSpacing"/>
      </w:pPr>
      <w:r w:rsidRPr="00350C83">
        <w:t>HTTP://WWW.AMMC.LMCO.COM (ALL LOWER CASE)</w:t>
      </w:r>
    </w:p>
    <w:p w:rsidR="000413E8" w:rsidRPr="00350C83" w:rsidRDefault="000413E8" w:rsidP="000413E8">
      <w:pPr>
        <w:pStyle w:val="NoSpacing"/>
      </w:pPr>
      <w:r w:rsidRPr="00350C83">
        <w:t>7/31/2012 - Lockheed Note on Counterfeit Parts Prevention Supplier shall</w:t>
      </w:r>
    </w:p>
    <w:p w:rsidR="000413E8" w:rsidRPr="00350C83" w:rsidRDefault="000413E8" w:rsidP="000413E8">
      <w:pPr>
        <w:pStyle w:val="NoSpacing"/>
      </w:pPr>
      <w:proofErr w:type="gramStart"/>
      <w:r w:rsidRPr="00350C83">
        <w:t>read</w:t>
      </w:r>
      <w:proofErr w:type="gramEnd"/>
      <w:r w:rsidRPr="00350C83">
        <w:t xml:space="preserve"> and implement Appendix QX, latest revision, paragraphs 1.3a through</w:t>
      </w:r>
    </w:p>
    <w:p w:rsidR="000413E8" w:rsidRPr="00350C83" w:rsidRDefault="000413E8" w:rsidP="000413E8">
      <w:pPr>
        <w:pStyle w:val="NoSpacing"/>
      </w:pPr>
      <w:r w:rsidRPr="00350C83">
        <w:t>d. Appendix QX is available at:</w:t>
      </w:r>
    </w:p>
    <w:p w:rsidR="000413E8" w:rsidRPr="00350C83" w:rsidRDefault="000413E8" w:rsidP="000413E8">
      <w:pPr>
        <w:pStyle w:val="NoSpacing"/>
      </w:pPr>
      <w:r w:rsidRPr="00350C83">
        <w:t>http://www.lockheedmartin.com/us/aeronautics/materialmanagement/scmquality/</w:t>
      </w:r>
    </w:p>
    <w:p w:rsidR="000413E8" w:rsidRPr="00350C83" w:rsidRDefault="000413E8" w:rsidP="000413E8">
      <w:pPr>
        <w:pStyle w:val="NoSpacing"/>
        <w:rPr>
          <w:b/>
          <w:u w:val="single"/>
        </w:rPr>
      </w:pPr>
      <w:proofErr w:type="gramStart"/>
      <w:r w:rsidRPr="00350C83">
        <w:t>scm-quality_qualityappendices.html</w:t>
      </w:r>
      <w:proofErr w:type="gramEnd"/>
    </w:p>
    <w:p w:rsidR="000413E8" w:rsidRPr="00350C83" w:rsidRDefault="000413E8" w:rsidP="000413E8">
      <w:pPr>
        <w:autoSpaceDE w:val="0"/>
        <w:autoSpaceDN w:val="0"/>
        <w:adjustRightInd w:val="0"/>
        <w:spacing w:after="0" w:line="240" w:lineRule="auto"/>
        <w:rPr>
          <w:rFonts w:cs="Helvetica"/>
        </w:rPr>
      </w:pPr>
      <w:r w:rsidRPr="00350C83">
        <w:rPr>
          <w:rFonts w:cs="Helvetica"/>
        </w:rPr>
        <w:t xml:space="preserve">Penetrant </w:t>
      </w:r>
      <w:proofErr w:type="spellStart"/>
      <w:r w:rsidRPr="00350C83">
        <w:rPr>
          <w:rFonts w:cs="Helvetica"/>
        </w:rPr>
        <w:t>insp</w:t>
      </w:r>
      <w:proofErr w:type="spellEnd"/>
      <w:r w:rsidRPr="00350C83">
        <w:rPr>
          <w:rFonts w:cs="Helvetica"/>
        </w:rPr>
        <w:t xml:space="preserve"> per STP53-201</w:t>
      </w:r>
    </w:p>
    <w:p w:rsidR="000413E8" w:rsidRPr="00350C83" w:rsidRDefault="000413E8" w:rsidP="000413E8">
      <w:pPr>
        <w:autoSpaceDE w:val="0"/>
        <w:autoSpaceDN w:val="0"/>
        <w:adjustRightInd w:val="0"/>
        <w:spacing w:after="0" w:line="240" w:lineRule="auto"/>
        <w:rPr>
          <w:rFonts w:cs="Helvetica"/>
        </w:rPr>
      </w:pPr>
      <w:r w:rsidRPr="00350C83">
        <w:rPr>
          <w:rFonts w:cs="Helvetica"/>
        </w:rPr>
        <w:t>Anodize per STP58-208</w:t>
      </w:r>
      <w:r w:rsidR="00B86451" w:rsidRPr="00350C83">
        <w:rPr>
          <w:rFonts w:cs="Helvetica"/>
        </w:rPr>
        <w:t>-TYPE I</w:t>
      </w:r>
    </w:p>
    <w:p w:rsidR="000413E8" w:rsidRPr="00350C83" w:rsidRDefault="000413E8" w:rsidP="000413E8">
      <w:r w:rsidRPr="00350C83">
        <w:rPr>
          <w:rFonts w:cs="Helvetica"/>
        </w:rPr>
        <w:t>Identify per STP63-001</w:t>
      </w:r>
    </w:p>
    <w:sectPr w:rsidR="000413E8" w:rsidRPr="00350C83" w:rsidSect="000D693C">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FD2" w:rsidRDefault="00F12FD2" w:rsidP="00F93497">
      <w:pPr>
        <w:spacing w:after="0" w:line="240" w:lineRule="auto"/>
      </w:pPr>
      <w:r>
        <w:separator/>
      </w:r>
    </w:p>
  </w:endnote>
  <w:endnote w:type="continuationSeparator" w:id="0">
    <w:p w:rsidR="00F12FD2" w:rsidRDefault="00F12FD2" w:rsidP="00F93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166278"/>
      <w:docPartObj>
        <w:docPartGallery w:val="Page Numbers (Bottom of Page)"/>
        <w:docPartUnique/>
      </w:docPartObj>
    </w:sdtPr>
    <w:sdtEndPr/>
    <w:sdtContent>
      <w:sdt>
        <w:sdtPr>
          <w:id w:val="-1769616900"/>
          <w:docPartObj>
            <w:docPartGallery w:val="Page Numbers (Top of Page)"/>
            <w:docPartUnique/>
          </w:docPartObj>
        </w:sdtPr>
        <w:sdtEndPr/>
        <w:sdtContent>
          <w:p w:rsidR="000D693C" w:rsidRDefault="000D693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E625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625A">
              <w:rPr>
                <w:b/>
                <w:bCs/>
                <w:noProof/>
              </w:rPr>
              <w:t>3</w:t>
            </w:r>
            <w:r>
              <w:rPr>
                <w:b/>
                <w:bCs/>
                <w:sz w:val="24"/>
                <w:szCs w:val="24"/>
              </w:rPr>
              <w:fldChar w:fldCharType="end"/>
            </w:r>
          </w:p>
        </w:sdtContent>
      </w:sdt>
    </w:sdtContent>
  </w:sdt>
  <w:p w:rsidR="00F12FD2" w:rsidRDefault="000D693C">
    <w:pPr>
      <w:pStyle w:val="Footer"/>
    </w:pPr>
    <w:r>
      <w:t>DOCUMENT: QF-28 REV 0</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FD2" w:rsidRDefault="00F12FD2" w:rsidP="00F93497">
      <w:pPr>
        <w:spacing w:after="0" w:line="240" w:lineRule="auto"/>
      </w:pPr>
      <w:r>
        <w:separator/>
      </w:r>
    </w:p>
  </w:footnote>
  <w:footnote w:type="continuationSeparator" w:id="0">
    <w:p w:rsidR="00F12FD2" w:rsidRDefault="00F12FD2" w:rsidP="00F93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3E8" w:rsidRDefault="000413E8" w:rsidP="000413E8">
    <w:pPr>
      <w:pStyle w:val="Header"/>
      <w:tabs>
        <w:tab w:val="clear" w:pos="4680"/>
        <w:tab w:val="clear" w:pos="9360"/>
        <w:tab w:val="left" w:pos="8652"/>
      </w:tabs>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664BD"/>
    <w:multiLevelType w:val="hybridMultilevel"/>
    <w:tmpl w:val="07128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6D28C6"/>
    <w:rsid w:val="000413E8"/>
    <w:rsid w:val="000D693C"/>
    <w:rsid w:val="00350C83"/>
    <w:rsid w:val="00424EFE"/>
    <w:rsid w:val="005357AA"/>
    <w:rsid w:val="00546BAC"/>
    <w:rsid w:val="005B5F5C"/>
    <w:rsid w:val="005E2015"/>
    <w:rsid w:val="00600E5D"/>
    <w:rsid w:val="006D28C6"/>
    <w:rsid w:val="007E625A"/>
    <w:rsid w:val="00A4035C"/>
    <w:rsid w:val="00AE538B"/>
    <w:rsid w:val="00B86451"/>
    <w:rsid w:val="00CA3B81"/>
    <w:rsid w:val="00D6110A"/>
    <w:rsid w:val="00F12FD2"/>
    <w:rsid w:val="00F266EA"/>
    <w:rsid w:val="00F93497"/>
    <w:rsid w:val="00FA3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C282559-0C9F-4364-B7B9-4FCF7B9F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B81"/>
  </w:style>
  <w:style w:type="paragraph" w:styleId="Heading1">
    <w:name w:val="heading 1"/>
    <w:basedOn w:val="Normal"/>
    <w:next w:val="Normal"/>
    <w:link w:val="Heading1Char"/>
    <w:uiPriority w:val="9"/>
    <w:qFormat/>
    <w:rsid w:val="00A403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8C6"/>
    <w:pPr>
      <w:ind w:left="720"/>
      <w:contextualSpacing/>
    </w:pPr>
  </w:style>
  <w:style w:type="paragraph" w:styleId="NoSpacing">
    <w:name w:val="No Spacing"/>
    <w:uiPriority w:val="1"/>
    <w:qFormat/>
    <w:rsid w:val="006D28C6"/>
    <w:pPr>
      <w:spacing w:after="0" w:line="240" w:lineRule="auto"/>
    </w:pPr>
  </w:style>
  <w:style w:type="paragraph" w:styleId="Header">
    <w:name w:val="header"/>
    <w:basedOn w:val="Normal"/>
    <w:link w:val="HeaderChar"/>
    <w:uiPriority w:val="99"/>
    <w:unhideWhenUsed/>
    <w:rsid w:val="00F93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497"/>
  </w:style>
  <w:style w:type="paragraph" w:styleId="Footer">
    <w:name w:val="footer"/>
    <w:basedOn w:val="Normal"/>
    <w:link w:val="FooterChar"/>
    <w:uiPriority w:val="99"/>
    <w:unhideWhenUsed/>
    <w:rsid w:val="00F93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497"/>
  </w:style>
  <w:style w:type="paragraph" w:styleId="BalloonText">
    <w:name w:val="Balloon Text"/>
    <w:basedOn w:val="Normal"/>
    <w:link w:val="BalloonTextChar"/>
    <w:uiPriority w:val="99"/>
    <w:semiHidden/>
    <w:unhideWhenUsed/>
    <w:rsid w:val="00F93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497"/>
    <w:rPr>
      <w:rFonts w:ascii="Tahoma" w:hAnsi="Tahoma" w:cs="Tahoma"/>
      <w:sz w:val="16"/>
      <w:szCs w:val="16"/>
    </w:rPr>
  </w:style>
  <w:style w:type="character" w:customStyle="1" w:styleId="Heading1Char">
    <w:name w:val="Heading 1 Char"/>
    <w:basedOn w:val="DefaultParagraphFont"/>
    <w:link w:val="Heading1"/>
    <w:uiPriority w:val="9"/>
    <w:rsid w:val="00A4035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98519">
      <w:bodyDiv w:val="1"/>
      <w:marLeft w:val="0"/>
      <w:marRight w:val="0"/>
      <w:marTop w:val="0"/>
      <w:marBottom w:val="0"/>
      <w:divBdr>
        <w:top w:val="none" w:sz="0" w:space="0" w:color="auto"/>
        <w:left w:val="none" w:sz="0" w:space="0" w:color="auto"/>
        <w:bottom w:val="none" w:sz="0" w:space="0" w:color="auto"/>
        <w:right w:val="none" w:sz="0" w:space="0" w:color="auto"/>
      </w:divBdr>
    </w:div>
    <w:div w:id="1478109784">
      <w:bodyDiv w:val="1"/>
      <w:marLeft w:val="0"/>
      <w:marRight w:val="0"/>
      <w:marTop w:val="0"/>
      <w:marBottom w:val="0"/>
      <w:divBdr>
        <w:top w:val="none" w:sz="0" w:space="0" w:color="auto"/>
        <w:left w:val="none" w:sz="0" w:space="0" w:color="auto"/>
        <w:bottom w:val="none" w:sz="0" w:space="0" w:color="auto"/>
        <w:right w:val="none" w:sz="0" w:space="0" w:color="auto"/>
      </w:divBdr>
      <w:divsChild>
        <w:div w:id="273634593">
          <w:marLeft w:val="0"/>
          <w:marRight w:val="0"/>
          <w:marTop w:val="0"/>
          <w:marBottom w:val="0"/>
          <w:divBdr>
            <w:top w:val="none" w:sz="0" w:space="0" w:color="auto"/>
            <w:left w:val="none" w:sz="0" w:space="0" w:color="auto"/>
            <w:bottom w:val="none" w:sz="0" w:space="0" w:color="auto"/>
            <w:right w:val="none" w:sz="0" w:space="0" w:color="auto"/>
          </w:divBdr>
        </w:div>
        <w:div w:id="86006435">
          <w:marLeft w:val="0"/>
          <w:marRight w:val="0"/>
          <w:marTop w:val="0"/>
          <w:marBottom w:val="0"/>
          <w:divBdr>
            <w:top w:val="none" w:sz="0" w:space="0" w:color="auto"/>
            <w:left w:val="none" w:sz="0" w:space="0" w:color="auto"/>
            <w:bottom w:val="none" w:sz="0" w:space="0" w:color="auto"/>
            <w:right w:val="none" w:sz="0" w:space="0" w:color="auto"/>
          </w:divBdr>
        </w:div>
        <w:div w:id="998533857">
          <w:marLeft w:val="0"/>
          <w:marRight w:val="0"/>
          <w:marTop w:val="0"/>
          <w:marBottom w:val="0"/>
          <w:divBdr>
            <w:top w:val="none" w:sz="0" w:space="0" w:color="auto"/>
            <w:left w:val="none" w:sz="0" w:space="0" w:color="auto"/>
            <w:bottom w:val="none" w:sz="0" w:space="0" w:color="auto"/>
            <w:right w:val="none" w:sz="0" w:space="0" w:color="auto"/>
          </w:divBdr>
        </w:div>
        <w:div w:id="1776554550">
          <w:marLeft w:val="0"/>
          <w:marRight w:val="0"/>
          <w:marTop w:val="0"/>
          <w:marBottom w:val="0"/>
          <w:divBdr>
            <w:top w:val="none" w:sz="0" w:space="0" w:color="auto"/>
            <w:left w:val="none" w:sz="0" w:space="0" w:color="auto"/>
            <w:bottom w:val="none" w:sz="0" w:space="0" w:color="auto"/>
            <w:right w:val="none" w:sz="0" w:space="0" w:color="auto"/>
          </w:divBdr>
        </w:div>
        <w:div w:id="465783560">
          <w:marLeft w:val="0"/>
          <w:marRight w:val="0"/>
          <w:marTop w:val="0"/>
          <w:marBottom w:val="0"/>
          <w:divBdr>
            <w:top w:val="none" w:sz="0" w:space="0" w:color="auto"/>
            <w:left w:val="none" w:sz="0" w:space="0" w:color="auto"/>
            <w:bottom w:val="none" w:sz="0" w:space="0" w:color="auto"/>
            <w:right w:val="none" w:sz="0" w:space="0" w:color="auto"/>
          </w:divBdr>
        </w:div>
        <w:div w:id="356661607">
          <w:marLeft w:val="0"/>
          <w:marRight w:val="0"/>
          <w:marTop w:val="0"/>
          <w:marBottom w:val="0"/>
          <w:divBdr>
            <w:top w:val="none" w:sz="0" w:space="0" w:color="auto"/>
            <w:left w:val="none" w:sz="0" w:space="0" w:color="auto"/>
            <w:bottom w:val="none" w:sz="0" w:space="0" w:color="auto"/>
            <w:right w:val="none" w:sz="0" w:space="0" w:color="auto"/>
          </w:divBdr>
        </w:div>
        <w:div w:id="1133134165">
          <w:marLeft w:val="0"/>
          <w:marRight w:val="0"/>
          <w:marTop w:val="0"/>
          <w:marBottom w:val="0"/>
          <w:divBdr>
            <w:top w:val="none" w:sz="0" w:space="0" w:color="auto"/>
            <w:left w:val="none" w:sz="0" w:space="0" w:color="auto"/>
            <w:bottom w:val="none" w:sz="0" w:space="0" w:color="auto"/>
            <w:right w:val="none" w:sz="0" w:space="0" w:color="auto"/>
          </w:divBdr>
        </w:div>
        <w:div w:id="1806851984">
          <w:marLeft w:val="0"/>
          <w:marRight w:val="0"/>
          <w:marTop w:val="0"/>
          <w:marBottom w:val="0"/>
          <w:divBdr>
            <w:top w:val="none" w:sz="0" w:space="0" w:color="auto"/>
            <w:left w:val="none" w:sz="0" w:space="0" w:color="auto"/>
            <w:bottom w:val="none" w:sz="0" w:space="0" w:color="auto"/>
            <w:right w:val="none" w:sz="0" w:space="0" w:color="auto"/>
          </w:divBdr>
        </w:div>
        <w:div w:id="962807821">
          <w:marLeft w:val="0"/>
          <w:marRight w:val="0"/>
          <w:marTop w:val="0"/>
          <w:marBottom w:val="0"/>
          <w:divBdr>
            <w:top w:val="none" w:sz="0" w:space="0" w:color="auto"/>
            <w:left w:val="none" w:sz="0" w:space="0" w:color="auto"/>
            <w:bottom w:val="none" w:sz="0" w:space="0" w:color="auto"/>
            <w:right w:val="none" w:sz="0" w:space="0" w:color="auto"/>
          </w:divBdr>
        </w:div>
        <w:div w:id="1057895136">
          <w:marLeft w:val="0"/>
          <w:marRight w:val="0"/>
          <w:marTop w:val="0"/>
          <w:marBottom w:val="0"/>
          <w:divBdr>
            <w:top w:val="none" w:sz="0" w:space="0" w:color="auto"/>
            <w:left w:val="none" w:sz="0" w:space="0" w:color="auto"/>
            <w:bottom w:val="none" w:sz="0" w:space="0" w:color="auto"/>
            <w:right w:val="none" w:sz="0" w:space="0" w:color="auto"/>
          </w:divBdr>
        </w:div>
        <w:div w:id="1224752820">
          <w:marLeft w:val="0"/>
          <w:marRight w:val="0"/>
          <w:marTop w:val="0"/>
          <w:marBottom w:val="0"/>
          <w:divBdr>
            <w:top w:val="none" w:sz="0" w:space="0" w:color="auto"/>
            <w:left w:val="none" w:sz="0" w:space="0" w:color="auto"/>
            <w:bottom w:val="none" w:sz="0" w:space="0" w:color="auto"/>
            <w:right w:val="none" w:sz="0" w:space="0" w:color="auto"/>
          </w:divBdr>
        </w:div>
        <w:div w:id="752313162">
          <w:marLeft w:val="0"/>
          <w:marRight w:val="0"/>
          <w:marTop w:val="0"/>
          <w:marBottom w:val="0"/>
          <w:divBdr>
            <w:top w:val="none" w:sz="0" w:space="0" w:color="auto"/>
            <w:left w:val="none" w:sz="0" w:space="0" w:color="auto"/>
            <w:bottom w:val="none" w:sz="0" w:space="0" w:color="auto"/>
            <w:right w:val="none" w:sz="0" w:space="0" w:color="auto"/>
          </w:divBdr>
        </w:div>
        <w:div w:id="699016931">
          <w:marLeft w:val="0"/>
          <w:marRight w:val="0"/>
          <w:marTop w:val="0"/>
          <w:marBottom w:val="0"/>
          <w:divBdr>
            <w:top w:val="none" w:sz="0" w:space="0" w:color="auto"/>
            <w:left w:val="none" w:sz="0" w:space="0" w:color="auto"/>
            <w:bottom w:val="none" w:sz="0" w:space="0" w:color="auto"/>
            <w:right w:val="none" w:sz="0" w:space="0" w:color="auto"/>
          </w:divBdr>
        </w:div>
        <w:div w:id="1402095193">
          <w:marLeft w:val="0"/>
          <w:marRight w:val="0"/>
          <w:marTop w:val="0"/>
          <w:marBottom w:val="0"/>
          <w:divBdr>
            <w:top w:val="none" w:sz="0" w:space="0" w:color="auto"/>
            <w:left w:val="none" w:sz="0" w:space="0" w:color="auto"/>
            <w:bottom w:val="none" w:sz="0" w:space="0" w:color="auto"/>
            <w:right w:val="none" w:sz="0" w:space="0" w:color="auto"/>
          </w:divBdr>
        </w:div>
        <w:div w:id="1817407569">
          <w:marLeft w:val="0"/>
          <w:marRight w:val="0"/>
          <w:marTop w:val="0"/>
          <w:marBottom w:val="0"/>
          <w:divBdr>
            <w:top w:val="none" w:sz="0" w:space="0" w:color="auto"/>
            <w:left w:val="none" w:sz="0" w:space="0" w:color="auto"/>
            <w:bottom w:val="none" w:sz="0" w:space="0" w:color="auto"/>
            <w:right w:val="none" w:sz="0" w:space="0" w:color="auto"/>
          </w:divBdr>
        </w:div>
        <w:div w:id="53966818">
          <w:marLeft w:val="0"/>
          <w:marRight w:val="0"/>
          <w:marTop w:val="0"/>
          <w:marBottom w:val="0"/>
          <w:divBdr>
            <w:top w:val="none" w:sz="0" w:space="0" w:color="auto"/>
            <w:left w:val="none" w:sz="0" w:space="0" w:color="auto"/>
            <w:bottom w:val="none" w:sz="0" w:space="0" w:color="auto"/>
            <w:right w:val="none" w:sz="0" w:space="0" w:color="auto"/>
          </w:divBdr>
        </w:div>
        <w:div w:id="1165046149">
          <w:marLeft w:val="0"/>
          <w:marRight w:val="0"/>
          <w:marTop w:val="0"/>
          <w:marBottom w:val="0"/>
          <w:divBdr>
            <w:top w:val="none" w:sz="0" w:space="0" w:color="auto"/>
            <w:left w:val="none" w:sz="0" w:space="0" w:color="auto"/>
            <w:bottom w:val="none" w:sz="0" w:space="0" w:color="auto"/>
            <w:right w:val="none" w:sz="0" w:space="0" w:color="auto"/>
          </w:divBdr>
        </w:div>
        <w:div w:id="1490248251">
          <w:marLeft w:val="0"/>
          <w:marRight w:val="0"/>
          <w:marTop w:val="0"/>
          <w:marBottom w:val="0"/>
          <w:divBdr>
            <w:top w:val="none" w:sz="0" w:space="0" w:color="auto"/>
            <w:left w:val="none" w:sz="0" w:space="0" w:color="auto"/>
            <w:bottom w:val="none" w:sz="0" w:space="0" w:color="auto"/>
            <w:right w:val="none" w:sz="0" w:space="0" w:color="auto"/>
          </w:divBdr>
        </w:div>
        <w:div w:id="630013531">
          <w:marLeft w:val="0"/>
          <w:marRight w:val="0"/>
          <w:marTop w:val="0"/>
          <w:marBottom w:val="0"/>
          <w:divBdr>
            <w:top w:val="none" w:sz="0" w:space="0" w:color="auto"/>
            <w:left w:val="none" w:sz="0" w:space="0" w:color="auto"/>
            <w:bottom w:val="none" w:sz="0" w:space="0" w:color="auto"/>
            <w:right w:val="none" w:sz="0" w:space="0" w:color="auto"/>
          </w:divBdr>
        </w:div>
        <w:div w:id="986516491">
          <w:marLeft w:val="0"/>
          <w:marRight w:val="0"/>
          <w:marTop w:val="0"/>
          <w:marBottom w:val="0"/>
          <w:divBdr>
            <w:top w:val="none" w:sz="0" w:space="0" w:color="auto"/>
            <w:left w:val="none" w:sz="0" w:space="0" w:color="auto"/>
            <w:bottom w:val="none" w:sz="0" w:space="0" w:color="auto"/>
            <w:right w:val="none" w:sz="0" w:space="0" w:color="auto"/>
          </w:divBdr>
        </w:div>
        <w:div w:id="37972495">
          <w:marLeft w:val="0"/>
          <w:marRight w:val="0"/>
          <w:marTop w:val="0"/>
          <w:marBottom w:val="0"/>
          <w:divBdr>
            <w:top w:val="none" w:sz="0" w:space="0" w:color="auto"/>
            <w:left w:val="none" w:sz="0" w:space="0" w:color="auto"/>
            <w:bottom w:val="none" w:sz="0" w:space="0" w:color="auto"/>
            <w:right w:val="none" w:sz="0" w:space="0" w:color="auto"/>
          </w:divBdr>
        </w:div>
        <w:div w:id="1814253057">
          <w:marLeft w:val="0"/>
          <w:marRight w:val="0"/>
          <w:marTop w:val="0"/>
          <w:marBottom w:val="0"/>
          <w:divBdr>
            <w:top w:val="none" w:sz="0" w:space="0" w:color="auto"/>
            <w:left w:val="none" w:sz="0" w:space="0" w:color="auto"/>
            <w:bottom w:val="none" w:sz="0" w:space="0" w:color="auto"/>
            <w:right w:val="none" w:sz="0" w:space="0" w:color="auto"/>
          </w:divBdr>
        </w:div>
        <w:div w:id="320962215">
          <w:marLeft w:val="0"/>
          <w:marRight w:val="0"/>
          <w:marTop w:val="0"/>
          <w:marBottom w:val="0"/>
          <w:divBdr>
            <w:top w:val="none" w:sz="0" w:space="0" w:color="auto"/>
            <w:left w:val="none" w:sz="0" w:space="0" w:color="auto"/>
            <w:bottom w:val="none" w:sz="0" w:space="0" w:color="auto"/>
            <w:right w:val="none" w:sz="0" w:space="0" w:color="auto"/>
          </w:divBdr>
        </w:div>
        <w:div w:id="1773698509">
          <w:marLeft w:val="0"/>
          <w:marRight w:val="0"/>
          <w:marTop w:val="0"/>
          <w:marBottom w:val="0"/>
          <w:divBdr>
            <w:top w:val="none" w:sz="0" w:space="0" w:color="auto"/>
            <w:left w:val="none" w:sz="0" w:space="0" w:color="auto"/>
            <w:bottom w:val="none" w:sz="0" w:space="0" w:color="auto"/>
            <w:right w:val="none" w:sz="0" w:space="0" w:color="auto"/>
          </w:divBdr>
        </w:div>
        <w:div w:id="1159031406">
          <w:marLeft w:val="0"/>
          <w:marRight w:val="0"/>
          <w:marTop w:val="0"/>
          <w:marBottom w:val="0"/>
          <w:divBdr>
            <w:top w:val="none" w:sz="0" w:space="0" w:color="auto"/>
            <w:left w:val="none" w:sz="0" w:space="0" w:color="auto"/>
            <w:bottom w:val="none" w:sz="0" w:space="0" w:color="auto"/>
            <w:right w:val="none" w:sz="0" w:space="0" w:color="auto"/>
          </w:divBdr>
        </w:div>
        <w:div w:id="560290446">
          <w:marLeft w:val="0"/>
          <w:marRight w:val="0"/>
          <w:marTop w:val="0"/>
          <w:marBottom w:val="0"/>
          <w:divBdr>
            <w:top w:val="none" w:sz="0" w:space="0" w:color="auto"/>
            <w:left w:val="none" w:sz="0" w:space="0" w:color="auto"/>
            <w:bottom w:val="none" w:sz="0" w:space="0" w:color="auto"/>
            <w:right w:val="none" w:sz="0" w:space="0" w:color="auto"/>
          </w:divBdr>
        </w:div>
        <w:div w:id="552544949">
          <w:marLeft w:val="0"/>
          <w:marRight w:val="0"/>
          <w:marTop w:val="0"/>
          <w:marBottom w:val="0"/>
          <w:divBdr>
            <w:top w:val="none" w:sz="0" w:space="0" w:color="auto"/>
            <w:left w:val="none" w:sz="0" w:space="0" w:color="auto"/>
            <w:bottom w:val="none" w:sz="0" w:space="0" w:color="auto"/>
            <w:right w:val="none" w:sz="0" w:space="0" w:color="auto"/>
          </w:divBdr>
        </w:div>
        <w:div w:id="1879849512">
          <w:marLeft w:val="0"/>
          <w:marRight w:val="0"/>
          <w:marTop w:val="0"/>
          <w:marBottom w:val="0"/>
          <w:divBdr>
            <w:top w:val="none" w:sz="0" w:space="0" w:color="auto"/>
            <w:left w:val="none" w:sz="0" w:space="0" w:color="auto"/>
            <w:bottom w:val="none" w:sz="0" w:space="0" w:color="auto"/>
            <w:right w:val="none" w:sz="0" w:space="0" w:color="auto"/>
          </w:divBdr>
        </w:div>
        <w:div w:id="586578341">
          <w:marLeft w:val="0"/>
          <w:marRight w:val="0"/>
          <w:marTop w:val="0"/>
          <w:marBottom w:val="0"/>
          <w:divBdr>
            <w:top w:val="none" w:sz="0" w:space="0" w:color="auto"/>
            <w:left w:val="none" w:sz="0" w:space="0" w:color="auto"/>
            <w:bottom w:val="none" w:sz="0" w:space="0" w:color="auto"/>
            <w:right w:val="none" w:sz="0" w:space="0" w:color="auto"/>
          </w:divBdr>
        </w:div>
        <w:div w:id="1479228050">
          <w:marLeft w:val="0"/>
          <w:marRight w:val="0"/>
          <w:marTop w:val="0"/>
          <w:marBottom w:val="0"/>
          <w:divBdr>
            <w:top w:val="none" w:sz="0" w:space="0" w:color="auto"/>
            <w:left w:val="none" w:sz="0" w:space="0" w:color="auto"/>
            <w:bottom w:val="none" w:sz="0" w:space="0" w:color="auto"/>
            <w:right w:val="none" w:sz="0" w:space="0" w:color="auto"/>
          </w:divBdr>
        </w:div>
        <w:div w:id="2095009688">
          <w:marLeft w:val="0"/>
          <w:marRight w:val="0"/>
          <w:marTop w:val="0"/>
          <w:marBottom w:val="0"/>
          <w:divBdr>
            <w:top w:val="none" w:sz="0" w:space="0" w:color="auto"/>
            <w:left w:val="none" w:sz="0" w:space="0" w:color="auto"/>
            <w:bottom w:val="none" w:sz="0" w:space="0" w:color="auto"/>
            <w:right w:val="none" w:sz="0" w:space="0" w:color="auto"/>
          </w:divBdr>
        </w:div>
        <w:div w:id="457799160">
          <w:marLeft w:val="0"/>
          <w:marRight w:val="0"/>
          <w:marTop w:val="0"/>
          <w:marBottom w:val="0"/>
          <w:divBdr>
            <w:top w:val="none" w:sz="0" w:space="0" w:color="auto"/>
            <w:left w:val="none" w:sz="0" w:space="0" w:color="auto"/>
            <w:bottom w:val="none" w:sz="0" w:space="0" w:color="auto"/>
            <w:right w:val="none" w:sz="0" w:space="0" w:color="auto"/>
          </w:divBdr>
        </w:div>
        <w:div w:id="1239511604">
          <w:marLeft w:val="0"/>
          <w:marRight w:val="0"/>
          <w:marTop w:val="0"/>
          <w:marBottom w:val="0"/>
          <w:divBdr>
            <w:top w:val="none" w:sz="0" w:space="0" w:color="auto"/>
            <w:left w:val="none" w:sz="0" w:space="0" w:color="auto"/>
            <w:bottom w:val="none" w:sz="0" w:space="0" w:color="auto"/>
            <w:right w:val="none" w:sz="0" w:space="0" w:color="auto"/>
          </w:divBdr>
        </w:div>
        <w:div w:id="1903128034">
          <w:marLeft w:val="0"/>
          <w:marRight w:val="0"/>
          <w:marTop w:val="0"/>
          <w:marBottom w:val="0"/>
          <w:divBdr>
            <w:top w:val="none" w:sz="0" w:space="0" w:color="auto"/>
            <w:left w:val="none" w:sz="0" w:space="0" w:color="auto"/>
            <w:bottom w:val="none" w:sz="0" w:space="0" w:color="auto"/>
            <w:right w:val="none" w:sz="0" w:space="0" w:color="auto"/>
          </w:divBdr>
        </w:div>
        <w:div w:id="276914700">
          <w:marLeft w:val="0"/>
          <w:marRight w:val="0"/>
          <w:marTop w:val="0"/>
          <w:marBottom w:val="0"/>
          <w:divBdr>
            <w:top w:val="none" w:sz="0" w:space="0" w:color="auto"/>
            <w:left w:val="none" w:sz="0" w:space="0" w:color="auto"/>
            <w:bottom w:val="none" w:sz="0" w:space="0" w:color="auto"/>
            <w:right w:val="none" w:sz="0" w:space="0" w:color="auto"/>
          </w:divBdr>
        </w:div>
        <w:div w:id="311640889">
          <w:marLeft w:val="0"/>
          <w:marRight w:val="0"/>
          <w:marTop w:val="0"/>
          <w:marBottom w:val="0"/>
          <w:divBdr>
            <w:top w:val="none" w:sz="0" w:space="0" w:color="auto"/>
            <w:left w:val="none" w:sz="0" w:space="0" w:color="auto"/>
            <w:bottom w:val="none" w:sz="0" w:space="0" w:color="auto"/>
            <w:right w:val="none" w:sz="0" w:space="0" w:color="auto"/>
          </w:divBdr>
        </w:div>
        <w:div w:id="1893541276">
          <w:marLeft w:val="0"/>
          <w:marRight w:val="0"/>
          <w:marTop w:val="0"/>
          <w:marBottom w:val="0"/>
          <w:divBdr>
            <w:top w:val="none" w:sz="0" w:space="0" w:color="auto"/>
            <w:left w:val="none" w:sz="0" w:space="0" w:color="auto"/>
            <w:bottom w:val="none" w:sz="0" w:space="0" w:color="auto"/>
            <w:right w:val="none" w:sz="0" w:space="0" w:color="auto"/>
          </w:divBdr>
        </w:div>
        <w:div w:id="1458378279">
          <w:marLeft w:val="0"/>
          <w:marRight w:val="0"/>
          <w:marTop w:val="0"/>
          <w:marBottom w:val="0"/>
          <w:divBdr>
            <w:top w:val="none" w:sz="0" w:space="0" w:color="auto"/>
            <w:left w:val="none" w:sz="0" w:space="0" w:color="auto"/>
            <w:bottom w:val="none" w:sz="0" w:space="0" w:color="auto"/>
            <w:right w:val="none" w:sz="0" w:space="0" w:color="auto"/>
          </w:divBdr>
        </w:div>
        <w:div w:id="1643384344">
          <w:marLeft w:val="0"/>
          <w:marRight w:val="0"/>
          <w:marTop w:val="0"/>
          <w:marBottom w:val="0"/>
          <w:divBdr>
            <w:top w:val="none" w:sz="0" w:space="0" w:color="auto"/>
            <w:left w:val="none" w:sz="0" w:space="0" w:color="auto"/>
            <w:bottom w:val="none" w:sz="0" w:space="0" w:color="auto"/>
            <w:right w:val="none" w:sz="0" w:space="0" w:color="auto"/>
          </w:divBdr>
        </w:div>
        <w:div w:id="832068650">
          <w:marLeft w:val="0"/>
          <w:marRight w:val="0"/>
          <w:marTop w:val="0"/>
          <w:marBottom w:val="0"/>
          <w:divBdr>
            <w:top w:val="none" w:sz="0" w:space="0" w:color="auto"/>
            <w:left w:val="none" w:sz="0" w:space="0" w:color="auto"/>
            <w:bottom w:val="none" w:sz="0" w:space="0" w:color="auto"/>
            <w:right w:val="none" w:sz="0" w:space="0" w:color="auto"/>
          </w:divBdr>
        </w:div>
        <w:div w:id="1238051028">
          <w:marLeft w:val="0"/>
          <w:marRight w:val="0"/>
          <w:marTop w:val="0"/>
          <w:marBottom w:val="0"/>
          <w:divBdr>
            <w:top w:val="none" w:sz="0" w:space="0" w:color="auto"/>
            <w:left w:val="none" w:sz="0" w:space="0" w:color="auto"/>
            <w:bottom w:val="none" w:sz="0" w:space="0" w:color="auto"/>
            <w:right w:val="none" w:sz="0" w:space="0" w:color="auto"/>
          </w:divBdr>
        </w:div>
        <w:div w:id="1569918092">
          <w:marLeft w:val="0"/>
          <w:marRight w:val="0"/>
          <w:marTop w:val="0"/>
          <w:marBottom w:val="0"/>
          <w:divBdr>
            <w:top w:val="none" w:sz="0" w:space="0" w:color="auto"/>
            <w:left w:val="none" w:sz="0" w:space="0" w:color="auto"/>
            <w:bottom w:val="none" w:sz="0" w:space="0" w:color="auto"/>
            <w:right w:val="none" w:sz="0" w:space="0" w:color="auto"/>
          </w:divBdr>
        </w:div>
        <w:div w:id="1684093452">
          <w:marLeft w:val="0"/>
          <w:marRight w:val="0"/>
          <w:marTop w:val="0"/>
          <w:marBottom w:val="0"/>
          <w:divBdr>
            <w:top w:val="none" w:sz="0" w:space="0" w:color="auto"/>
            <w:left w:val="none" w:sz="0" w:space="0" w:color="auto"/>
            <w:bottom w:val="none" w:sz="0" w:space="0" w:color="auto"/>
            <w:right w:val="none" w:sz="0" w:space="0" w:color="auto"/>
          </w:divBdr>
        </w:div>
        <w:div w:id="1877352333">
          <w:marLeft w:val="0"/>
          <w:marRight w:val="0"/>
          <w:marTop w:val="0"/>
          <w:marBottom w:val="0"/>
          <w:divBdr>
            <w:top w:val="none" w:sz="0" w:space="0" w:color="auto"/>
            <w:left w:val="none" w:sz="0" w:space="0" w:color="auto"/>
            <w:bottom w:val="none" w:sz="0" w:space="0" w:color="auto"/>
            <w:right w:val="none" w:sz="0" w:space="0" w:color="auto"/>
          </w:divBdr>
        </w:div>
        <w:div w:id="2009401388">
          <w:marLeft w:val="0"/>
          <w:marRight w:val="0"/>
          <w:marTop w:val="0"/>
          <w:marBottom w:val="0"/>
          <w:divBdr>
            <w:top w:val="none" w:sz="0" w:space="0" w:color="auto"/>
            <w:left w:val="none" w:sz="0" w:space="0" w:color="auto"/>
            <w:bottom w:val="none" w:sz="0" w:space="0" w:color="auto"/>
            <w:right w:val="none" w:sz="0" w:space="0" w:color="auto"/>
          </w:divBdr>
        </w:div>
        <w:div w:id="289671934">
          <w:marLeft w:val="0"/>
          <w:marRight w:val="0"/>
          <w:marTop w:val="0"/>
          <w:marBottom w:val="0"/>
          <w:divBdr>
            <w:top w:val="none" w:sz="0" w:space="0" w:color="auto"/>
            <w:left w:val="none" w:sz="0" w:space="0" w:color="auto"/>
            <w:bottom w:val="none" w:sz="0" w:space="0" w:color="auto"/>
            <w:right w:val="none" w:sz="0" w:space="0" w:color="auto"/>
          </w:divBdr>
        </w:div>
        <w:div w:id="979699229">
          <w:marLeft w:val="0"/>
          <w:marRight w:val="0"/>
          <w:marTop w:val="0"/>
          <w:marBottom w:val="0"/>
          <w:divBdr>
            <w:top w:val="none" w:sz="0" w:space="0" w:color="auto"/>
            <w:left w:val="none" w:sz="0" w:space="0" w:color="auto"/>
            <w:bottom w:val="none" w:sz="0" w:space="0" w:color="auto"/>
            <w:right w:val="none" w:sz="0" w:space="0" w:color="auto"/>
          </w:divBdr>
        </w:div>
        <w:div w:id="2125268157">
          <w:marLeft w:val="0"/>
          <w:marRight w:val="0"/>
          <w:marTop w:val="0"/>
          <w:marBottom w:val="0"/>
          <w:divBdr>
            <w:top w:val="none" w:sz="0" w:space="0" w:color="auto"/>
            <w:left w:val="none" w:sz="0" w:space="0" w:color="auto"/>
            <w:bottom w:val="none" w:sz="0" w:space="0" w:color="auto"/>
            <w:right w:val="none" w:sz="0" w:space="0" w:color="auto"/>
          </w:divBdr>
        </w:div>
        <w:div w:id="1552814258">
          <w:marLeft w:val="0"/>
          <w:marRight w:val="0"/>
          <w:marTop w:val="0"/>
          <w:marBottom w:val="0"/>
          <w:divBdr>
            <w:top w:val="none" w:sz="0" w:space="0" w:color="auto"/>
            <w:left w:val="none" w:sz="0" w:space="0" w:color="auto"/>
            <w:bottom w:val="none" w:sz="0" w:space="0" w:color="auto"/>
            <w:right w:val="none" w:sz="0" w:space="0" w:color="auto"/>
          </w:divBdr>
        </w:div>
        <w:div w:id="368653115">
          <w:marLeft w:val="0"/>
          <w:marRight w:val="0"/>
          <w:marTop w:val="0"/>
          <w:marBottom w:val="0"/>
          <w:divBdr>
            <w:top w:val="none" w:sz="0" w:space="0" w:color="auto"/>
            <w:left w:val="none" w:sz="0" w:space="0" w:color="auto"/>
            <w:bottom w:val="none" w:sz="0" w:space="0" w:color="auto"/>
            <w:right w:val="none" w:sz="0" w:space="0" w:color="auto"/>
          </w:divBdr>
        </w:div>
        <w:div w:id="1661422817">
          <w:marLeft w:val="0"/>
          <w:marRight w:val="0"/>
          <w:marTop w:val="0"/>
          <w:marBottom w:val="0"/>
          <w:divBdr>
            <w:top w:val="none" w:sz="0" w:space="0" w:color="auto"/>
            <w:left w:val="none" w:sz="0" w:space="0" w:color="auto"/>
            <w:bottom w:val="none" w:sz="0" w:space="0" w:color="auto"/>
            <w:right w:val="none" w:sz="0" w:space="0" w:color="auto"/>
          </w:divBdr>
        </w:div>
        <w:div w:id="1715537275">
          <w:marLeft w:val="0"/>
          <w:marRight w:val="0"/>
          <w:marTop w:val="0"/>
          <w:marBottom w:val="0"/>
          <w:divBdr>
            <w:top w:val="none" w:sz="0" w:space="0" w:color="auto"/>
            <w:left w:val="none" w:sz="0" w:space="0" w:color="auto"/>
            <w:bottom w:val="none" w:sz="0" w:space="0" w:color="auto"/>
            <w:right w:val="none" w:sz="0" w:space="0" w:color="auto"/>
          </w:divBdr>
        </w:div>
        <w:div w:id="1378167277">
          <w:marLeft w:val="0"/>
          <w:marRight w:val="0"/>
          <w:marTop w:val="0"/>
          <w:marBottom w:val="0"/>
          <w:divBdr>
            <w:top w:val="none" w:sz="0" w:space="0" w:color="auto"/>
            <w:left w:val="none" w:sz="0" w:space="0" w:color="auto"/>
            <w:bottom w:val="none" w:sz="0" w:space="0" w:color="auto"/>
            <w:right w:val="none" w:sz="0" w:space="0" w:color="auto"/>
          </w:divBdr>
        </w:div>
        <w:div w:id="1890460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4.png@01CEBEB4.73511F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98969-BF43-41AB-AE72-01A26B0E4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david.bridges</dc:creator>
  <cp:lastModifiedBy>David Bridges</cp:lastModifiedBy>
  <cp:revision>10</cp:revision>
  <cp:lastPrinted>2016-04-25T16:23:00Z</cp:lastPrinted>
  <dcterms:created xsi:type="dcterms:W3CDTF">2013-05-06T13:54:00Z</dcterms:created>
  <dcterms:modified xsi:type="dcterms:W3CDTF">2017-12-04T20:49:00Z</dcterms:modified>
</cp:coreProperties>
</file>