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000F" w14:textId="77777777" w:rsidR="00424EFE" w:rsidRDefault="00424EFE" w:rsidP="00424EFE">
      <w:pPr>
        <w:pStyle w:val="NoSpacing"/>
      </w:pPr>
      <w:r>
        <w:rPr>
          <w:noProof/>
        </w:rPr>
        <w:drawing>
          <wp:inline distT="0" distB="0" distL="0" distR="0" wp14:anchorId="7D7495B3" wp14:editId="7C9FF5F3">
            <wp:extent cx="2194560" cy="563880"/>
            <wp:effectExtent l="19050" t="0" r="0"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8" r:link="rId9" cstate="print"/>
                    <a:srcRect/>
                    <a:stretch>
                      <a:fillRect/>
                    </a:stretch>
                  </pic:blipFill>
                  <pic:spPr bwMode="auto">
                    <a:xfrm>
                      <a:off x="0" y="0"/>
                      <a:ext cx="2194560" cy="563880"/>
                    </a:xfrm>
                    <a:prstGeom prst="rect">
                      <a:avLst/>
                    </a:prstGeom>
                    <a:noFill/>
                    <a:ln w="9525">
                      <a:noFill/>
                      <a:miter lim="800000"/>
                      <a:headEnd/>
                      <a:tailEnd/>
                    </a:ln>
                  </pic:spPr>
                </pic:pic>
              </a:graphicData>
            </a:graphic>
          </wp:inline>
        </w:drawing>
      </w:r>
    </w:p>
    <w:p w14:paraId="4CEA16BD" w14:textId="77777777" w:rsidR="00424EFE" w:rsidRDefault="00424EFE" w:rsidP="00424EFE">
      <w:pPr>
        <w:pStyle w:val="NoSpacing"/>
        <w:rPr>
          <w:rFonts w:ascii="Arial Narrow" w:hAnsi="Arial Narrow"/>
          <w:b/>
          <w:bCs/>
          <w:sz w:val="20"/>
          <w:szCs w:val="20"/>
        </w:rPr>
      </w:pPr>
      <w:r>
        <w:rPr>
          <w:rFonts w:ascii="Arial Narrow" w:hAnsi="Arial Narrow"/>
          <w:b/>
          <w:bCs/>
          <w:sz w:val="24"/>
          <w:szCs w:val="24"/>
        </w:rPr>
        <w:t xml:space="preserve">  </w:t>
      </w:r>
      <w:r>
        <w:rPr>
          <w:rFonts w:ascii="Arial Narrow" w:hAnsi="Arial Narrow"/>
          <w:b/>
          <w:bCs/>
          <w:sz w:val="20"/>
          <w:szCs w:val="20"/>
        </w:rPr>
        <w:t xml:space="preserve">6112 E 32nd Place    Tulsa, OK 74135  </w:t>
      </w:r>
    </w:p>
    <w:p w14:paraId="4B7741F4" w14:textId="77777777" w:rsidR="00424EFE" w:rsidRDefault="00424EFE" w:rsidP="00424EFE">
      <w:pPr>
        <w:pStyle w:val="NoSpacing"/>
        <w:rPr>
          <w:rFonts w:ascii="Arial Narrow" w:hAnsi="Arial Narrow"/>
          <w:b/>
          <w:bCs/>
          <w:sz w:val="20"/>
          <w:szCs w:val="20"/>
        </w:rPr>
      </w:pPr>
      <w:r>
        <w:rPr>
          <w:rFonts w:ascii="Arial Narrow" w:hAnsi="Arial Narrow"/>
          <w:b/>
          <w:bCs/>
          <w:sz w:val="20"/>
          <w:szCs w:val="20"/>
        </w:rPr>
        <w:t>Ph: 918-664-0931 x 6  Fax: 918-622-2943</w:t>
      </w:r>
    </w:p>
    <w:p w14:paraId="3929F9B2" w14:textId="77777777" w:rsidR="00F93497" w:rsidRDefault="00F93497" w:rsidP="00F12FD2">
      <w:pPr>
        <w:pStyle w:val="Heading1"/>
        <w:jc w:val="center"/>
        <w:rPr>
          <w:u w:val="single"/>
        </w:rPr>
      </w:pPr>
      <w:r w:rsidRPr="00F12FD2">
        <w:rPr>
          <w:u w:val="single"/>
        </w:rPr>
        <w:t>Tulsa Plastics Company Quality Requirements.</w:t>
      </w:r>
    </w:p>
    <w:p w14:paraId="1A5CE327" w14:textId="77777777" w:rsidR="00F266EA" w:rsidRPr="00350C83" w:rsidRDefault="00F266EA" w:rsidP="00F266EA"/>
    <w:p w14:paraId="78831F90" w14:textId="77777777" w:rsidR="00F266EA" w:rsidRPr="00350C83" w:rsidRDefault="00F266EA" w:rsidP="00F266EA">
      <w:pPr>
        <w:rPr>
          <w:b/>
          <w:u w:val="single"/>
        </w:rPr>
      </w:pPr>
      <w:r w:rsidRPr="00350C83">
        <w:rPr>
          <w:b/>
          <w:u w:val="single"/>
        </w:rPr>
        <w:t>CODE 1-QUALITY REQUIREMENTS</w:t>
      </w:r>
    </w:p>
    <w:p w14:paraId="595ED3B1" w14:textId="77777777" w:rsidR="00350C83" w:rsidRPr="00350C83" w:rsidRDefault="00F266EA" w:rsidP="007E625A">
      <w:pPr>
        <w:pStyle w:val="NoSpacing"/>
        <w:rPr>
          <w:rFonts w:eastAsia="Times New Roman" w:cs="Times New Roman"/>
        </w:rPr>
      </w:pPr>
      <w:r w:rsidRPr="00350C83">
        <w:t xml:space="preserve">Supplier must notify Tulsa Plastics of nonconforming product and obtain approval for nonconforming product disposition.  Supplier must notify Tulsa Plastics of any changes in product and/or process, changes of suppliers, changes of manufacturing facility location and, where required, obtain approval, and flow down to the supply chain the applicable requirements including </w:t>
      </w:r>
      <w:r w:rsidR="00350C83">
        <w:t xml:space="preserve">customer requirements.  </w:t>
      </w:r>
      <w:r w:rsidRPr="00350C83">
        <w:t>Tulsa Plastics, our customers and regulatory authorities reserves the right of reasonable access to the applicable areas of all facilities, at any level of the supply chain, involved in the order and to all applicable records.</w:t>
      </w:r>
      <w:r w:rsidR="00D6110A" w:rsidRPr="00350C83">
        <w:t xml:space="preserve"> Order confirmation required.</w:t>
      </w:r>
      <w:r w:rsidR="00350C83">
        <w:t xml:space="preserve"> </w:t>
      </w:r>
      <w:r w:rsidR="00350C83">
        <w:rPr>
          <w:rFonts w:eastAsia="Times New Roman" w:cs="Times New Roman"/>
        </w:rPr>
        <w:t xml:space="preserve"> Supplier</w:t>
      </w:r>
      <w:r w:rsidR="00350C83" w:rsidRPr="00350C83">
        <w:rPr>
          <w:rFonts w:eastAsia="Times New Roman" w:cs="Times New Roman"/>
        </w:rPr>
        <w:t xml:space="preserve"> shall inspect and have tested all Goods under </w:t>
      </w:r>
      <w:r w:rsidR="00350C83">
        <w:rPr>
          <w:rFonts w:eastAsia="Times New Roman" w:cs="Times New Roman"/>
        </w:rPr>
        <w:t xml:space="preserve">the Purchase Order </w:t>
      </w:r>
      <w:r w:rsidR="00350C83" w:rsidRPr="00350C83">
        <w:rPr>
          <w:rFonts w:eastAsia="Times New Roman" w:cs="Times New Roman"/>
        </w:rPr>
        <w:t>to ensure compliance with the specifications</w:t>
      </w:r>
      <w:r w:rsidR="00350C83">
        <w:rPr>
          <w:rFonts w:eastAsia="Times New Roman" w:cs="Times New Roman"/>
        </w:rPr>
        <w:t xml:space="preserve"> </w:t>
      </w:r>
      <w:r w:rsidR="00350C83" w:rsidRPr="00350C83">
        <w:rPr>
          <w:rFonts w:eastAsia="Times New Roman" w:cs="Times New Roman"/>
        </w:rPr>
        <w:t>and requirements</w:t>
      </w:r>
      <w:r w:rsidR="00350C83">
        <w:rPr>
          <w:rFonts w:eastAsia="Times New Roman" w:cs="Times New Roman"/>
        </w:rPr>
        <w:t xml:space="preserve">. Supplier </w:t>
      </w:r>
      <w:r w:rsidR="00350C83" w:rsidRPr="00350C83">
        <w:rPr>
          <w:rFonts w:eastAsia="Times New Roman" w:cs="Times New Roman"/>
        </w:rPr>
        <w:t>understands its contribution to product and service conformity, product safety and the importance of ethical behavior</w:t>
      </w:r>
      <w:r w:rsidR="00350C83">
        <w:rPr>
          <w:rFonts w:eastAsia="Times New Roman" w:cs="Times New Roman"/>
        </w:rPr>
        <w:t xml:space="preserve"> </w:t>
      </w:r>
      <w:r w:rsidR="00350C83" w:rsidRPr="00350C83">
        <w:rPr>
          <w:rFonts w:eastAsia="Times New Roman" w:cs="Times New Roman"/>
        </w:rPr>
        <w:t>and shall ensure its employees and external providers are aware of the same. Seller shall retain all</w:t>
      </w:r>
      <w:r w:rsidR="00350C83">
        <w:rPr>
          <w:rFonts w:eastAsia="Times New Roman" w:cs="Times New Roman"/>
        </w:rPr>
        <w:t xml:space="preserve"> </w:t>
      </w:r>
      <w:r w:rsidR="00350C83" w:rsidRPr="00350C83">
        <w:rPr>
          <w:rFonts w:eastAsia="Times New Roman" w:cs="Times New Roman"/>
        </w:rPr>
        <w:t>records that provide objective evide</w:t>
      </w:r>
      <w:r w:rsidR="00350C83">
        <w:rPr>
          <w:rFonts w:eastAsia="Times New Roman" w:cs="Times New Roman"/>
        </w:rPr>
        <w:t xml:space="preserve">nce of compliance with the Purchase Order </w:t>
      </w:r>
      <w:r w:rsidR="00350C83" w:rsidRPr="00350C83">
        <w:rPr>
          <w:rFonts w:eastAsia="Times New Roman" w:cs="Times New Roman"/>
        </w:rPr>
        <w:t>and all quality records (including but not limited to as applicable, test reports, certifications, inspection documentation, and build records) for at least ten (10)</w:t>
      </w:r>
      <w:r w:rsidR="00350C83">
        <w:rPr>
          <w:rFonts w:eastAsia="Times New Roman" w:cs="Times New Roman"/>
        </w:rPr>
        <w:t xml:space="preserve"> </w:t>
      </w:r>
      <w:r w:rsidR="00350C83" w:rsidRPr="00350C83">
        <w:rPr>
          <w:rFonts w:eastAsia="Times New Roman" w:cs="Times New Roman"/>
        </w:rPr>
        <w:t>years</w:t>
      </w:r>
      <w:r w:rsidR="00350C83">
        <w:rPr>
          <w:rFonts w:eastAsia="Times New Roman" w:cs="Times New Roman"/>
        </w:rPr>
        <w:t xml:space="preserve"> </w:t>
      </w:r>
      <w:r w:rsidR="00350C83" w:rsidRPr="00350C83">
        <w:rPr>
          <w:rFonts w:eastAsia="Times New Roman" w:cs="Times New Roman"/>
        </w:rPr>
        <w:t>after the last delivery of products and/or services liste</w:t>
      </w:r>
      <w:r w:rsidR="00350C83">
        <w:rPr>
          <w:rFonts w:eastAsia="Times New Roman" w:cs="Times New Roman"/>
        </w:rPr>
        <w:t xml:space="preserve">d </w:t>
      </w:r>
      <w:r w:rsidR="00350C83" w:rsidRPr="00350C83">
        <w:rPr>
          <w:rFonts w:eastAsia="Times New Roman" w:cs="Times New Roman"/>
        </w:rPr>
        <w:t xml:space="preserve">on the </w:t>
      </w:r>
      <w:r w:rsidR="00350C83">
        <w:rPr>
          <w:rFonts w:eastAsia="Times New Roman" w:cs="Times New Roman"/>
        </w:rPr>
        <w:t xml:space="preserve">Purchase Order.  </w:t>
      </w:r>
      <w:r w:rsidR="00350C83" w:rsidRPr="00350C83">
        <w:rPr>
          <w:rFonts w:eastAsia="Times New Roman" w:cs="Times New Roman"/>
        </w:rPr>
        <w:t>Counterfeit Parts</w:t>
      </w:r>
      <w:r w:rsidR="00350C83">
        <w:rPr>
          <w:rFonts w:eastAsia="Times New Roman" w:cs="Times New Roman"/>
        </w:rPr>
        <w:t xml:space="preserve">: Supplier </w:t>
      </w:r>
      <w:r w:rsidR="00350C83" w:rsidRPr="00350C83">
        <w:rPr>
          <w:rFonts w:eastAsia="Times New Roman" w:cs="Times New Roman"/>
        </w:rPr>
        <w:t xml:space="preserve">is hereby notified that the delivery of counterfeit parts is of special concern to </w:t>
      </w:r>
      <w:r w:rsidR="00350C83">
        <w:rPr>
          <w:rFonts w:eastAsia="Times New Roman" w:cs="Times New Roman"/>
        </w:rPr>
        <w:t>Tulsa Plastics. Supplier</w:t>
      </w:r>
      <w:r w:rsidR="00350C83" w:rsidRPr="00350C83">
        <w:rPr>
          <w:rFonts w:eastAsia="Times New Roman" w:cs="Times New Roman"/>
        </w:rPr>
        <w:t xml:space="preserve"> shall not de</w:t>
      </w:r>
      <w:r w:rsidR="00350C83">
        <w:rPr>
          <w:rFonts w:eastAsia="Times New Roman" w:cs="Times New Roman"/>
        </w:rPr>
        <w:t xml:space="preserve">liver Counterfeit parts to Tulsa Plastics. Supplier </w:t>
      </w:r>
      <w:r w:rsidR="00350C83" w:rsidRPr="00350C83">
        <w:rPr>
          <w:rFonts w:eastAsia="Times New Roman" w:cs="Times New Roman"/>
        </w:rPr>
        <w:t>shall only purchase products to be delivered to Buyer from the Original Component Manufacturer (OCM), or the Original Equipment Manufacturer (OEM), or through the OCM/OEM</w:t>
      </w:r>
      <w:r w:rsidR="00350C83">
        <w:rPr>
          <w:rFonts w:eastAsia="Times New Roman" w:cs="Times New Roman"/>
        </w:rPr>
        <w:t xml:space="preserve"> </w:t>
      </w:r>
      <w:r w:rsidR="00350C83" w:rsidRPr="00350C83">
        <w:rPr>
          <w:rFonts w:eastAsia="Times New Roman" w:cs="Times New Roman"/>
        </w:rPr>
        <w:t>authorized distributor chain. Parts</w:t>
      </w:r>
      <w:r w:rsidR="00350C83">
        <w:rPr>
          <w:rFonts w:eastAsia="Times New Roman" w:cs="Times New Roman"/>
        </w:rPr>
        <w:t xml:space="preserve"> </w:t>
      </w:r>
      <w:r w:rsidR="00350C83" w:rsidRPr="00350C83">
        <w:rPr>
          <w:rFonts w:eastAsia="Times New Roman" w:cs="Times New Roman"/>
        </w:rPr>
        <w:t>shall not be acquired from independent distributors or brokers unless approved in advance in writing by Buyer. Regardless of the</w:t>
      </w:r>
      <w:r w:rsidR="007E625A">
        <w:rPr>
          <w:rFonts w:eastAsia="Times New Roman" w:cs="Times New Roman"/>
        </w:rPr>
        <w:t xml:space="preserve"> </w:t>
      </w:r>
      <w:r w:rsidR="00350C83" w:rsidRPr="00350C83">
        <w:rPr>
          <w:rFonts w:eastAsia="Times New Roman" w:cs="Times New Roman"/>
        </w:rPr>
        <w:t xml:space="preserve">source of procurement, </w:t>
      </w:r>
    </w:p>
    <w:p w14:paraId="25EC1B39" w14:textId="77777777" w:rsidR="00350C83" w:rsidRPr="00350C83" w:rsidRDefault="007E625A" w:rsidP="00350C83">
      <w:pPr>
        <w:spacing w:after="0" w:line="240" w:lineRule="auto"/>
        <w:rPr>
          <w:rFonts w:eastAsia="Times New Roman" w:cs="Times New Roman"/>
        </w:rPr>
      </w:pPr>
      <w:r>
        <w:rPr>
          <w:rFonts w:eastAsia="Times New Roman" w:cs="Times New Roman"/>
        </w:rPr>
        <w:t xml:space="preserve">Supplier </w:t>
      </w:r>
      <w:r w:rsidR="00350C83" w:rsidRPr="00350C83">
        <w:rPr>
          <w:rFonts w:eastAsia="Times New Roman" w:cs="Times New Roman"/>
        </w:rPr>
        <w:t>must provide OCM/OEM</w:t>
      </w:r>
      <w:r>
        <w:rPr>
          <w:rFonts w:eastAsia="Times New Roman" w:cs="Times New Roman"/>
        </w:rPr>
        <w:t xml:space="preserve"> </w:t>
      </w:r>
      <w:r w:rsidR="00350C83" w:rsidRPr="00350C83">
        <w:rPr>
          <w:rFonts w:eastAsia="Times New Roman" w:cs="Times New Roman"/>
        </w:rPr>
        <w:t xml:space="preserve">documentation that authenticates traceability of the </w:t>
      </w:r>
    </w:p>
    <w:p w14:paraId="6DDD1F17" w14:textId="77777777" w:rsidR="00350C83" w:rsidRDefault="00350C83" w:rsidP="00350C83">
      <w:pPr>
        <w:spacing w:after="0" w:line="240" w:lineRule="auto"/>
        <w:rPr>
          <w:rFonts w:eastAsia="Times New Roman" w:cs="Times New Roman"/>
        </w:rPr>
      </w:pPr>
      <w:r w:rsidRPr="00350C83">
        <w:rPr>
          <w:rFonts w:eastAsia="Times New Roman" w:cs="Times New Roman"/>
        </w:rPr>
        <w:t xml:space="preserve">part to the applicable OCM/OEM. </w:t>
      </w:r>
    </w:p>
    <w:p w14:paraId="56FE96D6" w14:textId="77777777" w:rsidR="007E625A" w:rsidRPr="00350C83" w:rsidRDefault="007E625A" w:rsidP="00350C83">
      <w:pPr>
        <w:spacing w:after="0" w:line="240" w:lineRule="auto"/>
        <w:rPr>
          <w:rFonts w:eastAsia="Times New Roman" w:cs="Times New Roman"/>
        </w:rPr>
      </w:pPr>
    </w:p>
    <w:p w14:paraId="7FED75B7" w14:textId="77777777" w:rsidR="005E2015" w:rsidRPr="00350C83" w:rsidRDefault="005E2015" w:rsidP="006D28C6">
      <w:pPr>
        <w:rPr>
          <w:b/>
          <w:u w:val="single"/>
        </w:rPr>
      </w:pPr>
      <w:r w:rsidRPr="00350C83">
        <w:rPr>
          <w:b/>
          <w:u w:val="single"/>
        </w:rPr>
        <w:t xml:space="preserve">CODE </w:t>
      </w:r>
      <w:r w:rsidR="00F266EA" w:rsidRPr="00350C83">
        <w:rPr>
          <w:b/>
          <w:u w:val="single"/>
        </w:rPr>
        <w:t>2</w:t>
      </w:r>
      <w:r w:rsidRPr="00350C83">
        <w:rPr>
          <w:b/>
          <w:u w:val="single"/>
        </w:rPr>
        <w:t>-</w:t>
      </w:r>
      <w:r w:rsidR="00F266EA" w:rsidRPr="00350C83">
        <w:rPr>
          <w:b/>
          <w:u w:val="single"/>
        </w:rPr>
        <w:t>CERTIFICATE OF COMPLIANCE REQUIRED</w:t>
      </w:r>
    </w:p>
    <w:p w14:paraId="53C9F5D9" w14:textId="77777777" w:rsidR="006D28C6" w:rsidRPr="00350C83" w:rsidRDefault="006D28C6" w:rsidP="006D28C6">
      <w:pPr>
        <w:pStyle w:val="NoSpacing"/>
      </w:pPr>
      <w:r w:rsidRPr="00350C83">
        <w:t xml:space="preserve">Certificate of Compliance must include a statement of quality that the material furnished complies with the applicable specifications of the purchase order.  This is required and must accompany each shipment.  Statement of quality must include the following.  </w:t>
      </w:r>
    </w:p>
    <w:p w14:paraId="05E97627" w14:textId="77777777" w:rsidR="006D28C6" w:rsidRPr="00350C83" w:rsidRDefault="006D28C6" w:rsidP="006D28C6">
      <w:pPr>
        <w:pStyle w:val="NoSpacing"/>
      </w:pPr>
      <w:r w:rsidRPr="00350C83">
        <w:t xml:space="preserve">1.   Tulsa Plastics purchase order number.  2.   Part number if applicable.  3.   Specifications when applicable.4.   Quantity of parts inspected when applicable.  5.   Signature of an authorized agent and their title. 6. </w:t>
      </w:r>
      <w:r w:rsidR="00F266EA" w:rsidRPr="00350C83">
        <w:t>Batch or lot number is required.</w:t>
      </w:r>
      <w:r w:rsidRPr="00350C83">
        <w:t xml:space="preserve"> </w:t>
      </w:r>
      <w:r w:rsidR="00FA33A8" w:rsidRPr="00350C83">
        <w:t>7.  Applicable shelf life data.</w:t>
      </w:r>
    </w:p>
    <w:p w14:paraId="6866745B" w14:textId="77777777" w:rsidR="00F266EA" w:rsidRPr="00350C83" w:rsidRDefault="00F266EA" w:rsidP="006D28C6">
      <w:pPr>
        <w:pStyle w:val="NoSpacing"/>
      </w:pPr>
    </w:p>
    <w:p w14:paraId="3D8ABE1F" w14:textId="77777777" w:rsidR="00F12FD2" w:rsidRPr="00350C83" w:rsidRDefault="00F12FD2" w:rsidP="006D28C6">
      <w:pPr>
        <w:pStyle w:val="NoSpacing"/>
        <w:rPr>
          <w:u w:val="single"/>
        </w:rPr>
      </w:pPr>
    </w:p>
    <w:p w14:paraId="0EAC76CB" w14:textId="77777777" w:rsidR="005E2015" w:rsidRPr="00350C83" w:rsidRDefault="005E2015" w:rsidP="006D28C6">
      <w:pPr>
        <w:pStyle w:val="NoSpacing"/>
        <w:rPr>
          <w:b/>
          <w:u w:val="single"/>
        </w:rPr>
      </w:pPr>
      <w:r w:rsidRPr="00350C83">
        <w:rPr>
          <w:b/>
          <w:u w:val="single"/>
        </w:rPr>
        <w:t xml:space="preserve">CODE </w:t>
      </w:r>
      <w:r w:rsidR="00F266EA" w:rsidRPr="00350C83">
        <w:rPr>
          <w:b/>
          <w:u w:val="single"/>
        </w:rPr>
        <w:t>3</w:t>
      </w:r>
      <w:r w:rsidRPr="00350C83">
        <w:rPr>
          <w:b/>
          <w:u w:val="single"/>
        </w:rPr>
        <w:t>-NORDAM GROUP FLOWDOWN REQUIREMENTS</w:t>
      </w:r>
    </w:p>
    <w:p w14:paraId="095600D2" w14:textId="77777777" w:rsidR="006D28C6" w:rsidRPr="00350C83" w:rsidRDefault="006D28C6" w:rsidP="006D28C6">
      <w:pPr>
        <w:pStyle w:val="NoSpacing"/>
      </w:pPr>
    </w:p>
    <w:p w14:paraId="436A3F2C" w14:textId="77777777" w:rsidR="006D28C6" w:rsidRPr="00350C83" w:rsidRDefault="006D28C6" w:rsidP="006D28C6">
      <w:pPr>
        <w:pStyle w:val="NoSpacing"/>
      </w:pPr>
      <w:r w:rsidRPr="00350C83">
        <w:t xml:space="preserve">1.  The </w:t>
      </w:r>
      <w:proofErr w:type="spellStart"/>
      <w:r w:rsidRPr="00350C83">
        <w:t>Nordam</w:t>
      </w:r>
      <w:proofErr w:type="spellEnd"/>
      <w:r w:rsidRPr="00350C83">
        <w:t xml:space="preserve"> Group purchase order terms and conditions apply </w:t>
      </w:r>
    </w:p>
    <w:p w14:paraId="5E064E61" w14:textId="7D119A44" w:rsidR="006D28C6" w:rsidRPr="00350C83" w:rsidRDefault="006D28C6" w:rsidP="006D28C6">
      <w:pPr>
        <w:pStyle w:val="NoSpacing"/>
      </w:pPr>
      <w:r w:rsidRPr="00350C83">
        <w:lastRenderedPageBreak/>
        <w:t xml:space="preserve">2. Customer specifications may apply.  Reference </w:t>
      </w:r>
      <w:proofErr w:type="spellStart"/>
      <w:r w:rsidRPr="00350C83">
        <w:t>Nordam</w:t>
      </w:r>
      <w:proofErr w:type="spellEnd"/>
      <w:r w:rsidRPr="00350C83">
        <w:t xml:space="preserve"> quality manual for instructions. The </w:t>
      </w:r>
      <w:proofErr w:type="spellStart"/>
      <w:r w:rsidRPr="00350C83">
        <w:t>Nordam</w:t>
      </w:r>
      <w:proofErr w:type="spellEnd"/>
      <w:r w:rsidRPr="00350C83">
        <w:t xml:space="preserve"> Supplier Quality Manual may be accessed on </w:t>
      </w:r>
      <w:hyperlink r:id="rId10" w:history="1">
        <w:r w:rsidR="00B0342C" w:rsidRPr="00F608C5">
          <w:rPr>
            <w:rStyle w:val="Hyperlink"/>
          </w:rPr>
          <w:t>www.nordam.com/suppliers</w:t>
        </w:r>
      </w:hyperlink>
      <w:r w:rsidR="00B0342C">
        <w:t xml:space="preserve"> Then click on #Supplier Quality Manual under the Supplier Quality Section.</w:t>
      </w:r>
      <w:r w:rsidRPr="00350C83">
        <w:t xml:space="preserve"> </w:t>
      </w:r>
    </w:p>
    <w:p w14:paraId="32F9BF73" w14:textId="77777777" w:rsidR="00F12FD2" w:rsidRPr="00350C83" w:rsidRDefault="00F12FD2" w:rsidP="006D28C6">
      <w:pPr>
        <w:rPr>
          <w:u w:val="single"/>
        </w:rPr>
      </w:pPr>
    </w:p>
    <w:p w14:paraId="32325AF2" w14:textId="77777777" w:rsidR="005E2015" w:rsidRPr="00350C83" w:rsidRDefault="005E2015" w:rsidP="006D28C6">
      <w:pPr>
        <w:rPr>
          <w:b/>
          <w:u w:val="single"/>
        </w:rPr>
      </w:pPr>
      <w:r w:rsidRPr="00350C83">
        <w:rPr>
          <w:b/>
          <w:u w:val="single"/>
        </w:rPr>
        <w:t xml:space="preserve">CODE </w:t>
      </w:r>
      <w:r w:rsidR="00F266EA" w:rsidRPr="00350C83">
        <w:rPr>
          <w:b/>
          <w:u w:val="single"/>
        </w:rPr>
        <w:t>4</w:t>
      </w:r>
      <w:r w:rsidRPr="00350C83">
        <w:rPr>
          <w:b/>
          <w:u w:val="single"/>
        </w:rPr>
        <w:t>-AIRBUS UK SPECIFIC REQUIREMENTS</w:t>
      </w:r>
    </w:p>
    <w:p w14:paraId="50D7CA48" w14:textId="77777777" w:rsidR="005E2015" w:rsidRPr="00350C83" w:rsidRDefault="005E2015" w:rsidP="005E2015">
      <w:pPr>
        <w:pStyle w:val="ListParagraph"/>
        <w:numPr>
          <w:ilvl w:val="0"/>
          <w:numId w:val="1"/>
        </w:numPr>
      </w:pPr>
      <w:r w:rsidRPr="00350C83">
        <w:t>This Purchase Order is being placed in furtherance on an Airbus order.</w:t>
      </w:r>
    </w:p>
    <w:p w14:paraId="01781A3B" w14:textId="77777777" w:rsidR="005E2015" w:rsidRPr="00350C83" w:rsidRDefault="005E2015" w:rsidP="005E2015">
      <w:pPr>
        <w:pStyle w:val="ListParagraph"/>
        <w:numPr>
          <w:ilvl w:val="0"/>
          <w:numId w:val="1"/>
        </w:numPr>
      </w:pPr>
      <w:r w:rsidRPr="00350C83">
        <w:t>The components or materials listed on this purchase order are being used as part of an Airbus component. Airbus</w:t>
      </w:r>
      <w:r w:rsidR="00AE538B" w:rsidRPr="00350C83">
        <w:t>, Tulsa Plastics Company and their respective customers reserve the right to access your facility as deemed reasonable and necessary.</w:t>
      </w:r>
    </w:p>
    <w:p w14:paraId="7792F663" w14:textId="77777777" w:rsidR="00AE538B" w:rsidRPr="00350C83" w:rsidRDefault="00AE538B" w:rsidP="005E2015">
      <w:pPr>
        <w:pStyle w:val="ListParagraph"/>
        <w:numPr>
          <w:ilvl w:val="0"/>
          <w:numId w:val="1"/>
        </w:numPr>
      </w:pPr>
      <w:r w:rsidRPr="00350C83">
        <w:t>Material Certifications are required, and must include your Airbus approval number. Any supplier utilized by you must be recognized as an Airbus approved supplier.  A copy of their supplier’s certification, including Airbus approval number is required.</w:t>
      </w:r>
    </w:p>
    <w:sectPr w:rsidR="00AE538B" w:rsidRPr="00350C83" w:rsidSect="000D693C">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657D" w14:textId="77777777" w:rsidR="00F12FD2" w:rsidRDefault="00F12FD2" w:rsidP="00F93497">
      <w:pPr>
        <w:spacing w:after="0" w:line="240" w:lineRule="auto"/>
      </w:pPr>
      <w:r>
        <w:separator/>
      </w:r>
    </w:p>
  </w:endnote>
  <w:endnote w:type="continuationSeparator" w:id="0">
    <w:p w14:paraId="6B2F0174" w14:textId="77777777" w:rsidR="00F12FD2" w:rsidRDefault="00F12FD2" w:rsidP="00F9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166278"/>
      <w:docPartObj>
        <w:docPartGallery w:val="Page Numbers (Bottom of Page)"/>
        <w:docPartUnique/>
      </w:docPartObj>
    </w:sdtPr>
    <w:sdtEndPr/>
    <w:sdtContent>
      <w:sdt>
        <w:sdtPr>
          <w:id w:val="-1769616900"/>
          <w:docPartObj>
            <w:docPartGallery w:val="Page Numbers (Top of Page)"/>
            <w:docPartUnique/>
          </w:docPartObj>
        </w:sdtPr>
        <w:sdtEndPr/>
        <w:sdtContent>
          <w:p w14:paraId="3167CA9E" w14:textId="77777777" w:rsidR="000D693C" w:rsidRDefault="000D69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625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25A">
              <w:rPr>
                <w:b/>
                <w:bCs/>
                <w:noProof/>
              </w:rPr>
              <w:t>3</w:t>
            </w:r>
            <w:r>
              <w:rPr>
                <w:b/>
                <w:bCs/>
                <w:sz w:val="24"/>
                <w:szCs w:val="24"/>
              </w:rPr>
              <w:fldChar w:fldCharType="end"/>
            </w:r>
          </w:p>
        </w:sdtContent>
      </w:sdt>
    </w:sdtContent>
  </w:sdt>
  <w:p w14:paraId="75D4CE56" w14:textId="77777777" w:rsidR="00F12FD2" w:rsidRDefault="000D693C">
    <w:pPr>
      <w:pStyle w:val="Footer"/>
    </w:pPr>
    <w:r>
      <w:t>DOCUMENT: QF-28 REV 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6A48" w14:textId="77777777" w:rsidR="00F12FD2" w:rsidRDefault="00F12FD2" w:rsidP="00F93497">
      <w:pPr>
        <w:spacing w:after="0" w:line="240" w:lineRule="auto"/>
      </w:pPr>
      <w:r>
        <w:separator/>
      </w:r>
    </w:p>
  </w:footnote>
  <w:footnote w:type="continuationSeparator" w:id="0">
    <w:p w14:paraId="75270111" w14:textId="77777777" w:rsidR="00F12FD2" w:rsidRDefault="00F12FD2" w:rsidP="00F9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9C96" w14:textId="77777777" w:rsidR="000413E8" w:rsidRDefault="000413E8" w:rsidP="000413E8">
    <w:pPr>
      <w:pStyle w:val="Header"/>
      <w:tabs>
        <w:tab w:val="clear" w:pos="4680"/>
        <w:tab w:val="clear" w:pos="9360"/>
        <w:tab w:val="left" w:pos="8652"/>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664BD"/>
    <w:multiLevelType w:val="hybridMultilevel"/>
    <w:tmpl w:val="0712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8C6"/>
    <w:rsid w:val="000413E8"/>
    <w:rsid w:val="000D693C"/>
    <w:rsid w:val="00350C83"/>
    <w:rsid w:val="00424EFE"/>
    <w:rsid w:val="005357AA"/>
    <w:rsid w:val="00546BAC"/>
    <w:rsid w:val="005B5F5C"/>
    <w:rsid w:val="005E2015"/>
    <w:rsid w:val="00600E5D"/>
    <w:rsid w:val="006D28C6"/>
    <w:rsid w:val="007E625A"/>
    <w:rsid w:val="00A4035C"/>
    <w:rsid w:val="00AE538B"/>
    <w:rsid w:val="00B0342C"/>
    <w:rsid w:val="00B86451"/>
    <w:rsid w:val="00CA3B81"/>
    <w:rsid w:val="00D6110A"/>
    <w:rsid w:val="00F12FD2"/>
    <w:rsid w:val="00F266EA"/>
    <w:rsid w:val="00F93497"/>
    <w:rsid w:val="00FA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988CB"/>
  <w15:docId w15:val="{2C282559-0C9F-4364-B7B9-4FCF7B9F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81"/>
  </w:style>
  <w:style w:type="paragraph" w:styleId="Heading1">
    <w:name w:val="heading 1"/>
    <w:basedOn w:val="Normal"/>
    <w:next w:val="Normal"/>
    <w:link w:val="Heading1Char"/>
    <w:uiPriority w:val="9"/>
    <w:qFormat/>
    <w:rsid w:val="00A403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6"/>
    <w:pPr>
      <w:ind w:left="720"/>
      <w:contextualSpacing/>
    </w:pPr>
  </w:style>
  <w:style w:type="paragraph" w:styleId="NoSpacing">
    <w:name w:val="No Spacing"/>
    <w:uiPriority w:val="1"/>
    <w:qFormat/>
    <w:rsid w:val="006D28C6"/>
    <w:pPr>
      <w:spacing w:after="0" w:line="240" w:lineRule="auto"/>
    </w:pPr>
  </w:style>
  <w:style w:type="paragraph" w:styleId="Header">
    <w:name w:val="header"/>
    <w:basedOn w:val="Normal"/>
    <w:link w:val="HeaderChar"/>
    <w:uiPriority w:val="99"/>
    <w:unhideWhenUsed/>
    <w:rsid w:val="00F93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97"/>
  </w:style>
  <w:style w:type="paragraph" w:styleId="Footer">
    <w:name w:val="footer"/>
    <w:basedOn w:val="Normal"/>
    <w:link w:val="FooterChar"/>
    <w:uiPriority w:val="99"/>
    <w:unhideWhenUsed/>
    <w:rsid w:val="00F93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97"/>
  </w:style>
  <w:style w:type="paragraph" w:styleId="BalloonText">
    <w:name w:val="Balloon Text"/>
    <w:basedOn w:val="Normal"/>
    <w:link w:val="BalloonTextChar"/>
    <w:uiPriority w:val="99"/>
    <w:semiHidden/>
    <w:unhideWhenUsed/>
    <w:rsid w:val="00F93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97"/>
    <w:rPr>
      <w:rFonts w:ascii="Tahoma" w:hAnsi="Tahoma" w:cs="Tahoma"/>
      <w:sz w:val="16"/>
      <w:szCs w:val="16"/>
    </w:rPr>
  </w:style>
  <w:style w:type="character" w:customStyle="1" w:styleId="Heading1Char">
    <w:name w:val="Heading 1 Char"/>
    <w:basedOn w:val="DefaultParagraphFont"/>
    <w:link w:val="Heading1"/>
    <w:uiPriority w:val="9"/>
    <w:rsid w:val="00A4035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0342C"/>
    <w:rPr>
      <w:color w:val="0000FF" w:themeColor="hyperlink"/>
      <w:u w:val="single"/>
    </w:rPr>
  </w:style>
  <w:style w:type="character" w:styleId="UnresolvedMention">
    <w:name w:val="Unresolved Mention"/>
    <w:basedOn w:val="DefaultParagraphFont"/>
    <w:uiPriority w:val="99"/>
    <w:semiHidden/>
    <w:unhideWhenUsed/>
    <w:rsid w:val="00B0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8519">
      <w:bodyDiv w:val="1"/>
      <w:marLeft w:val="0"/>
      <w:marRight w:val="0"/>
      <w:marTop w:val="0"/>
      <w:marBottom w:val="0"/>
      <w:divBdr>
        <w:top w:val="none" w:sz="0" w:space="0" w:color="auto"/>
        <w:left w:val="none" w:sz="0" w:space="0" w:color="auto"/>
        <w:bottom w:val="none" w:sz="0" w:space="0" w:color="auto"/>
        <w:right w:val="none" w:sz="0" w:space="0" w:color="auto"/>
      </w:divBdr>
    </w:div>
    <w:div w:id="1478109784">
      <w:bodyDiv w:val="1"/>
      <w:marLeft w:val="0"/>
      <w:marRight w:val="0"/>
      <w:marTop w:val="0"/>
      <w:marBottom w:val="0"/>
      <w:divBdr>
        <w:top w:val="none" w:sz="0" w:space="0" w:color="auto"/>
        <w:left w:val="none" w:sz="0" w:space="0" w:color="auto"/>
        <w:bottom w:val="none" w:sz="0" w:space="0" w:color="auto"/>
        <w:right w:val="none" w:sz="0" w:space="0" w:color="auto"/>
      </w:divBdr>
      <w:divsChild>
        <w:div w:id="273634593">
          <w:marLeft w:val="0"/>
          <w:marRight w:val="0"/>
          <w:marTop w:val="0"/>
          <w:marBottom w:val="0"/>
          <w:divBdr>
            <w:top w:val="none" w:sz="0" w:space="0" w:color="auto"/>
            <w:left w:val="none" w:sz="0" w:space="0" w:color="auto"/>
            <w:bottom w:val="none" w:sz="0" w:space="0" w:color="auto"/>
            <w:right w:val="none" w:sz="0" w:space="0" w:color="auto"/>
          </w:divBdr>
        </w:div>
        <w:div w:id="86006435">
          <w:marLeft w:val="0"/>
          <w:marRight w:val="0"/>
          <w:marTop w:val="0"/>
          <w:marBottom w:val="0"/>
          <w:divBdr>
            <w:top w:val="none" w:sz="0" w:space="0" w:color="auto"/>
            <w:left w:val="none" w:sz="0" w:space="0" w:color="auto"/>
            <w:bottom w:val="none" w:sz="0" w:space="0" w:color="auto"/>
            <w:right w:val="none" w:sz="0" w:space="0" w:color="auto"/>
          </w:divBdr>
        </w:div>
        <w:div w:id="998533857">
          <w:marLeft w:val="0"/>
          <w:marRight w:val="0"/>
          <w:marTop w:val="0"/>
          <w:marBottom w:val="0"/>
          <w:divBdr>
            <w:top w:val="none" w:sz="0" w:space="0" w:color="auto"/>
            <w:left w:val="none" w:sz="0" w:space="0" w:color="auto"/>
            <w:bottom w:val="none" w:sz="0" w:space="0" w:color="auto"/>
            <w:right w:val="none" w:sz="0" w:space="0" w:color="auto"/>
          </w:divBdr>
        </w:div>
        <w:div w:id="1776554550">
          <w:marLeft w:val="0"/>
          <w:marRight w:val="0"/>
          <w:marTop w:val="0"/>
          <w:marBottom w:val="0"/>
          <w:divBdr>
            <w:top w:val="none" w:sz="0" w:space="0" w:color="auto"/>
            <w:left w:val="none" w:sz="0" w:space="0" w:color="auto"/>
            <w:bottom w:val="none" w:sz="0" w:space="0" w:color="auto"/>
            <w:right w:val="none" w:sz="0" w:space="0" w:color="auto"/>
          </w:divBdr>
        </w:div>
        <w:div w:id="465783560">
          <w:marLeft w:val="0"/>
          <w:marRight w:val="0"/>
          <w:marTop w:val="0"/>
          <w:marBottom w:val="0"/>
          <w:divBdr>
            <w:top w:val="none" w:sz="0" w:space="0" w:color="auto"/>
            <w:left w:val="none" w:sz="0" w:space="0" w:color="auto"/>
            <w:bottom w:val="none" w:sz="0" w:space="0" w:color="auto"/>
            <w:right w:val="none" w:sz="0" w:space="0" w:color="auto"/>
          </w:divBdr>
        </w:div>
        <w:div w:id="356661607">
          <w:marLeft w:val="0"/>
          <w:marRight w:val="0"/>
          <w:marTop w:val="0"/>
          <w:marBottom w:val="0"/>
          <w:divBdr>
            <w:top w:val="none" w:sz="0" w:space="0" w:color="auto"/>
            <w:left w:val="none" w:sz="0" w:space="0" w:color="auto"/>
            <w:bottom w:val="none" w:sz="0" w:space="0" w:color="auto"/>
            <w:right w:val="none" w:sz="0" w:space="0" w:color="auto"/>
          </w:divBdr>
        </w:div>
        <w:div w:id="1133134165">
          <w:marLeft w:val="0"/>
          <w:marRight w:val="0"/>
          <w:marTop w:val="0"/>
          <w:marBottom w:val="0"/>
          <w:divBdr>
            <w:top w:val="none" w:sz="0" w:space="0" w:color="auto"/>
            <w:left w:val="none" w:sz="0" w:space="0" w:color="auto"/>
            <w:bottom w:val="none" w:sz="0" w:space="0" w:color="auto"/>
            <w:right w:val="none" w:sz="0" w:space="0" w:color="auto"/>
          </w:divBdr>
        </w:div>
        <w:div w:id="1806851984">
          <w:marLeft w:val="0"/>
          <w:marRight w:val="0"/>
          <w:marTop w:val="0"/>
          <w:marBottom w:val="0"/>
          <w:divBdr>
            <w:top w:val="none" w:sz="0" w:space="0" w:color="auto"/>
            <w:left w:val="none" w:sz="0" w:space="0" w:color="auto"/>
            <w:bottom w:val="none" w:sz="0" w:space="0" w:color="auto"/>
            <w:right w:val="none" w:sz="0" w:space="0" w:color="auto"/>
          </w:divBdr>
        </w:div>
        <w:div w:id="962807821">
          <w:marLeft w:val="0"/>
          <w:marRight w:val="0"/>
          <w:marTop w:val="0"/>
          <w:marBottom w:val="0"/>
          <w:divBdr>
            <w:top w:val="none" w:sz="0" w:space="0" w:color="auto"/>
            <w:left w:val="none" w:sz="0" w:space="0" w:color="auto"/>
            <w:bottom w:val="none" w:sz="0" w:space="0" w:color="auto"/>
            <w:right w:val="none" w:sz="0" w:space="0" w:color="auto"/>
          </w:divBdr>
        </w:div>
        <w:div w:id="1057895136">
          <w:marLeft w:val="0"/>
          <w:marRight w:val="0"/>
          <w:marTop w:val="0"/>
          <w:marBottom w:val="0"/>
          <w:divBdr>
            <w:top w:val="none" w:sz="0" w:space="0" w:color="auto"/>
            <w:left w:val="none" w:sz="0" w:space="0" w:color="auto"/>
            <w:bottom w:val="none" w:sz="0" w:space="0" w:color="auto"/>
            <w:right w:val="none" w:sz="0" w:space="0" w:color="auto"/>
          </w:divBdr>
        </w:div>
        <w:div w:id="1224752820">
          <w:marLeft w:val="0"/>
          <w:marRight w:val="0"/>
          <w:marTop w:val="0"/>
          <w:marBottom w:val="0"/>
          <w:divBdr>
            <w:top w:val="none" w:sz="0" w:space="0" w:color="auto"/>
            <w:left w:val="none" w:sz="0" w:space="0" w:color="auto"/>
            <w:bottom w:val="none" w:sz="0" w:space="0" w:color="auto"/>
            <w:right w:val="none" w:sz="0" w:space="0" w:color="auto"/>
          </w:divBdr>
        </w:div>
        <w:div w:id="752313162">
          <w:marLeft w:val="0"/>
          <w:marRight w:val="0"/>
          <w:marTop w:val="0"/>
          <w:marBottom w:val="0"/>
          <w:divBdr>
            <w:top w:val="none" w:sz="0" w:space="0" w:color="auto"/>
            <w:left w:val="none" w:sz="0" w:space="0" w:color="auto"/>
            <w:bottom w:val="none" w:sz="0" w:space="0" w:color="auto"/>
            <w:right w:val="none" w:sz="0" w:space="0" w:color="auto"/>
          </w:divBdr>
        </w:div>
        <w:div w:id="699016931">
          <w:marLeft w:val="0"/>
          <w:marRight w:val="0"/>
          <w:marTop w:val="0"/>
          <w:marBottom w:val="0"/>
          <w:divBdr>
            <w:top w:val="none" w:sz="0" w:space="0" w:color="auto"/>
            <w:left w:val="none" w:sz="0" w:space="0" w:color="auto"/>
            <w:bottom w:val="none" w:sz="0" w:space="0" w:color="auto"/>
            <w:right w:val="none" w:sz="0" w:space="0" w:color="auto"/>
          </w:divBdr>
        </w:div>
        <w:div w:id="1402095193">
          <w:marLeft w:val="0"/>
          <w:marRight w:val="0"/>
          <w:marTop w:val="0"/>
          <w:marBottom w:val="0"/>
          <w:divBdr>
            <w:top w:val="none" w:sz="0" w:space="0" w:color="auto"/>
            <w:left w:val="none" w:sz="0" w:space="0" w:color="auto"/>
            <w:bottom w:val="none" w:sz="0" w:space="0" w:color="auto"/>
            <w:right w:val="none" w:sz="0" w:space="0" w:color="auto"/>
          </w:divBdr>
        </w:div>
        <w:div w:id="1817407569">
          <w:marLeft w:val="0"/>
          <w:marRight w:val="0"/>
          <w:marTop w:val="0"/>
          <w:marBottom w:val="0"/>
          <w:divBdr>
            <w:top w:val="none" w:sz="0" w:space="0" w:color="auto"/>
            <w:left w:val="none" w:sz="0" w:space="0" w:color="auto"/>
            <w:bottom w:val="none" w:sz="0" w:space="0" w:color="auto"/>
            <w:right w:val="none" w:sz="0" w:space="0" w:color="auto"/>
          </w:divBdr>
        </w:div>
        <w:div w:id="53966818">
          <w:marLeft w:val="0"/>
          <w:marRight w:val="0"/>
          <w:marTop w:val="0"/>
          <w:marBottom w:val="0"/>
          <w:divBdr>
            <w:top w:val="none" w:sz="0" w:space="0" w:color="auto"/>
            <w:left w:val="none" w:sz="0" w:space="0" w:color="auto"/>
            <w:bottom w:val="none" w:sz="0" w:space="0" w:color="auto"/>
            <w:right w:val="none" w:sz="0" w:space="0" w:color="auto"/>
          </w:divBdr>
        </w:div>
        <w:div w:id="1165046149">
          <w:marLeft w:val="0"/>
          <w:marRight w:val="0"/>
          <w:marTop w:val="0"/>
          <w:marBottom w:val="0"/>
          <w:divBdr>
            <w:top w:val="none" w:sz="0" w:space="0" w:color="auto"/>
            <w:left w:val="none" w:sz="0" w:space="0" w:color="auto"/>
            <w:bottom w:val="none" w:sz="0" w:space="0" w:color="auto"/>
            <w:right w:val="none" w:sz="0" w:space="0" w:color="auto"/>
          </w:divBdr>
        </w:div>
        <w:div w:id="1490248251">
          <w:marLeft w:val="0"/>
          <w:marRight w:val="0"/>
          <w:marTop w:val="0"/>
          <w:marBottom w:val="0"/>
          <w:divBdr>
            <w:top w:val="none" w:sz="0" w:space="0" w:color="auto"/>
            <w:left w:val="none" w:sz="0" w:space="0" w:color="auto"/>
            <w:bottom w:val="none" w:sz="0" w:space="0" w:color="auto"/>
            <w:right w:val="none" w:sz="0" w:space="0" w:color="auto"/>
          </w:divBdr>
        </w:div>
        <w:div w:id="630013531">
          <w:marLeft w:val="0"/>
          <w:marRight w:val="0"/>
          <w:marTop w:val="0"/>
          <w:marBottom w:val="0"/>
          <w:divBdr>
            <w:top w:val="none" w:sz="0" w:space="0" w:color="auto"/>
            <w:left w:val="none" w:sz="0" w:space="0" w:color="auto"/>
            <w:bottom w:val="none" w:sz="0" w:space="0" w:color="auto"/>
            <w:right w:val="none" w:sz="0" w:space="0" w:color="auto"/>
          </w:divBdr>
        </w:div>
        <w:div w:id="986516491">
          <w:marLeft w:val="0"/>
          <w:marRight w:val="0"/>
          <w:marTop w:val="0"/>
          <w:marBottom w:val="0"/>
          <w:divBdr>
            <w:top w:val="none" w:sz="0" w:space="0" w:color="auto"/>
            <w:left w:val="none" w:sz="0" w:space="0" w:color="auto"/>
            <w:bottom w:val="none" w:sz="0" w:space="0" w:color="auto"/>
            <w:right w:val="none" w:sz="0" w:space="0" w:color="auto"/>
          </w:divBdr>
        </w:div>
        <w:div w:id="37972495">
          <w:marLeft w:val="0"/>
          <w:marRight w:val="0"/>
          <w:marTop w:val="0"/>
          <w:marBottom w:val="0"/>
          <w:divBdr>
            <w:top w:val="none" w:sz="0" w:space="0" w:color="auto"/>
            <w:left w:val="none" w:sz="0" w:space="0" w:color="auto"/>
            <w:bottom w:val="none" w:sz="0" w:space="0" w:color="auto"/>
            <w:right w:val="none" w:sz="0" w:space="0" w:color="auto"/>
          </w:divBdr>
        </w:div>
        <w:div w:id="1814253057">
          <w:marLeft w:val="0"/>
          <w:marRight w:val="0"/>
          <w:marTop w:val="0"/>
          <w:marBottom w:val="0"/>
          <w:divBdr>
            <w:top w:val="none" w:sz="0" w:space="0" w:color="auto"/>
            <w:left w:val="none" w:sz="0" w:space="0" w:color="auto"/>
            <w:bottom w:val="none" w:sz="0" w:space="0" w:color="auto"/>
            <w:right w:val="none" w:sz="0" w:space="0" w:color="auto"/>
          </w:divBdr>
        </w:div>
        <w:div w:id="320962215">
          <w:marLeft w:val="0"/>
          <w:marRight w:val="0"/>
          <w:marTop w:val="0"/>
          <w:marBottom w:val="0"/>
          <w:divBdr>
            <w:top w:val="none" w:sz="0" w:space="0" w:color="auto"/>
            <w:left w:val="none" w:sz="0" w:space="0" w:color="auto"/>
            <w:bottom w:val="none" w:sz="0" w:space="0" w:color="auto"/>
            <w:right w:val="none" w:sz="0" w:space="0" w:color="auto"/>
          </w:divBdr>
        </w:div>
        <w:div w:id="1773698509">
          <w:marLeft w:val="0"/>
          <w:marRight w:val="0"/>
          <w:marTop w:val="0"/>
          <w:marBottom w:val="0"/>
          <w:divBdr>
            <w:top w:val="none" w:sz="0" w:space="0" w:color="auto"/>
            <w:left w:val="none" w:sz="0" w:space="0" w:color="auto"/>
            <w:bottom w:val="none" w:sz="0" w:space="0" w:color="auto"/>
            <w:right w:val="none" w:sz="0" w:space="0" w:color="auto"/>
          </w:divBdr>
        </w:div>
        <w:div w:id="1159031406">
          <w:marLeft w:val="0"/>
          <w:marRight w:val="0"/>
          <w:marTop w:val="0"/>
          <w:marBottom w:val="0"/>
          <w:divBdr>
            <w:top w:val="none" w:sz="0" w:space="0" w:color="auto"/>
            <w:left w:val="none" w:sz="0" w:space="0" w:color="auto"/>
            <w:bottom w:val="none" w:sz="0" w:space="0" w:color="auto"/>
            <w:right w:val="none" w:sz="0" w:space="0" w:color="auto"/>
          </w:divBdr>
        </w:div>
        <w:div w:id="560290446">
          <w:marLeft w:val="0"/>
          <w:marRight w:val="0"/>
          <w:marTop w:val="0"/>
          <w:marBottom w:val="0"/>
          <w:divBdr>
            <w:top w:val="none" w:sz="0" w:space="0" w:color="auto"/>
            <w:left w:val="none" w:sz="0" w:space="0" w:color="auto"/>
            <w:bottom w:val="none" w:sz="0" w:space="0" w:color="auto"/>
            <w:right w:val="none" w:sz="0" w:space="0" w:color="auto"/>
          </w:divBdr>
        </w:div>
        <w:div w:id="552544949">
          <w:marLeft w:val="0"/>
          <w:marRight w:val="0"/>
          <w:marTop w:val="0"/>
          <w:marBottom w:val="0"/>
          <w:divBdr>
            <w:top w:val="none" w:sz="0" w:space="0" w:color="auto"/>
            <w:left w:val="none" w:sz="0" w:space="0" w:color="auto"/>
            <w:bottom w:val="none" w:sz="0" w:space="0" w:color="auto"/>
            <w:right w:val="none" w:sz="0" w:space="0" w:color="auto"/>
          </w:divBdr>
        </w:div>
        <w:div w:id="1879849512">
          <w:marLeft w:val="0"/>
          <w:marRight w:val="0"/>
          <w:marTop w:val="0"/>
          <w:marBottom w:val="0"/>
          <w:divBdr>
            <w:top w:val="none" w:sz="0" w:space="0" w:color="auto"/>
            <w:left w:val="none" w:sz="0" w:space="0" w:color="auto"/>
            <w:bottom w:val="none" w:sz="0" w:space="0" w:color="auto"/>
            <w:right w:val="none" w:sz="0" w:space="0" w:color="auto"/>
          </w:divBdr>
        </w:div>
        <w:div w:id="586578341">
          <w:marLeft w:val="0"/>
          <w:marRight w:val="0"/>
          <w:marTop w:val="0"/>
          <w:marBottom w:val="0"/>
          <w:divBdr>
            <w:top w:val="none" w:sz="0" w:space="0" w:color="auto"/>
            <w:left w:val="none" w:sz="0" w:space="0" w:color="auto"/>
            <w:bottom w:val="none" w:sz="0" w:space="0" w:color="auto"/>
            <w:right w:val="none" w:sz="0" w:space="0" w:color="auto"/>
          </w:divBdr>
        </w:div>
        <w:div w:id="1479228050">
          <w:marLeft w:val="0"/>
          <w:marRight w:val="0"/>
          <w:marTop w:val="0"/>
          <w:marBottom w:val="0"/>
          <w:divBdr>
            <w:top w:val="none" w:sz="0" w:space="0" w:color="auto"/>
            <w:left w:val="none" w:sz="0" w:space="0" w:color="auto"/>
            <w:bottom w:val="none" w:sz="0" w:space="0" w:color="auto"/>
            <w:right w:val="none" w:sz="0" w:space="0" w:color="auto"/>
          </w:divBdr>
        </w:div>
        <w:div w:id="2095009688">
          <w:marLeft w:val="0"/>
          <w:marRight w:val="0"/>
          <w:marTop w:val="0"/>
          <w:marBottom w:val="0"/>
          <w:divBdr>
            <w:top w:val="none" w:sz="0" w:space="0" w:color="auto"/>
            <w:left w:val="none" w:sz="0" w:space="0" w:color="auto"/>
            <w:bottom w:val="none" w:sz="0" w:space="0" w:color="auto"/>
            <w:right w:val="none" w:sz="0" w:space="0" w:color="auto"/>
          </w:divBdr>
        </w:div>
        <w:div w:id="457799160">
          <w:marLeft w:val="0"/>
          <w:marRight w:val="0"/>
          <w:marTop w:val="0"/>
          <w:marBottom w:val="0"/>
          <w:divBdr>
            <w:top w:val="none" w:sz="0" w:space="0" w:color="auto"/>
            <w:left w:val="none" w:sz="0" w:space="0" w:color="auto"/>
            <w:bottom w:val="none" w:sz="0" w:space="0" w:color="auto"/>
            <w:right w:val="none" w:sz="0" w:space="0" w:color="auto"/>
          </w:divBdr>
        </w:div>
        <w:div w:id="1239511604">
          <w:marLeft w:val="0"/>
          <w:marRight w:val="0"/>
          <w:marTop w:val="0"/>
          <w:marBottom w:val="0"/>
          <w:divBdr>
            <w:top w:val="none" w:sz="0" w:space="0" w:color="auto"/>
            <w:left w:val="none" w:sz="0" w:space="0" w:color="auto"/>
            <w:bottom w:val="none" w:sz="0" w:space="0" w:color="auto"/>
            <w:right w:val="none" w:sz="0" w:space="0" w:color="auto"/>
          </w:divBdr>
        </w:div>
        <w:div w:id="1903128034">
          <w:marLeft w:val="0"/>
          <w:marRight w:val="0"/>
          <w:marTop w:val="0"/>
          <w:marBottom w:val="0"/>
          <w:divBdr>
            <w:top w:val="none" w:sz="0" w:space="0" w:color="auto"/>
            <w:left w:val="none" w:sz="0" w:space="0" w:color="auto"/>
            <w:bottom w:val="none" w:sz="0" w:space="0" w:color="auto"/>
            <w:right w:val="none" w:sz="0" w:space="0" w:color="auto"/>
          </w:divBdr>
        </w:div>
        <w:div w:id="276914700">
          <w:marLeft w:val="0"/>
          <w:marRight w:val="0"/>
          <w:marTop w:val="0"/>
          <w:marBottom w:val="0"/>
          <w:divBdr>
            <w:top w:val="none" w:sz="0" w:space="0" w:color="auto"/>
            <w:left w:val="none" w:sz="0" w:space="0" w:color="auto"/>
            <w:bottom w:val="none" w:sz="0" w:space="0" w:color="auto"/>
            <w:right w:val="none" w:sz="0" w:space="0" w:color="auto"/>
          </w:divBdr>
        </w:div>
        <w:div w:id="311640889">
          <w:marLeft w:val="0"/>
          <w:marRight w:val="0"/>
          <w:marTop w:val="0"/>
          <w:marBottom w:val="0"/>
          <w:divBdr>
            <w:top w:val="none" w:sz="0" w:space="0" w:color="auto"/>
            <w:left w:val="none" w:sz="0" w:space="0" w:color="auto"/>
            <w:bottom w:val="none" w:sz="0" w:space="0" w:color="auto"/>
            <w:right w:val="none" w:sz="0" w:space="0" w:color="auto"/>
          </w:divBdr>
        </w:div>
        <w:div w:id="1893541276">
          <w:marLeft w:val="0"/>
          <w:marRight w:val="0"/>
          <w:marTop w:val="0"/>
          <w:marBottom w:val="0"/>
          <w:divBdr>
            <w:top w:val="none" w:sz="0" w:space="0" w:color="auto"/>
            <w:left w:val="none" w:sz="0" w:space="0" w:color="auto"/>
            <w:bottom w:val="none" w:sz="0" w:space="0" w:color="auto"/>
            <w:right w:val="none" w:sz="0" w:space="0" w:color="auto"/>
          </w:divBdr>
        </w:div>
        <w:div w:id="1458378279">
          <w:marLeft w:val="0"/>
          <w:marRight w:val="0"/>
          <w:marTop w:val="0"/>
          <w:marBottom w:val="0"/>
          <w:divBdr>
            <w:top w:val="none" w:sz="0" w:space="0" w:color="auto"/>
            <w:left w:val="none" w:sz="0" w:space="0" w:color="auto"/>
            <w:bottom w:val="none" w:sz="0" w:space="0" w:color="auto"/>
            <w:right w:val="none" w:sz="0" w:space="0" w:color="auto"/>
          </w:divBdr>
        </w:div>
        <w:div w:id="1643384344">
          <w:marLeft w:val="0"/>
          <w:marRight w:val="0"/>
          <w:marTop w:val="0"/>
          <w:marBottom w:val="0"/>
          <w:divBdr>
            <w:top w:val="none" w:sz="0" w:space="0" w:color="auto"/>
            <w:left w:val="none" w:sz="0" w:space="0" w:color="auto"/>
            <w:bottom w:val="none" w:sz="0" w:space="0" w:color="auto"/>
            <w:right w:val="none" w:sz="0" w:space="0" w:color="auto"/>
          </w:divBdr>
        </w:div>
        <w:div w:id="832068650">
          <w:marLeft w:val="0"/>
          <w:marRight w:val="0"/>
          <w:marTop w:val="0"/>
          <w:marBottom w:val="0"/>
          <w:divBdr>
            <w:top w:val="none" w:sz="0" w:space="0" w:color="auto"/>
            <w:left w:val="none" w:sz="0" w:space="0" w:color="auto"/>
            <w:bottom w:val="none" w:sz="0" w:space="0" w:color="auto"/>
            <w:right w:val="none" w:sz="0" w:space="0" w:color="auto"/>
          </w:divBdr>
        </w:div>
        <w:div w:id="1238051028">
          <w:marLeft w:val="0"/>
          <w:marRight w:val="0"/>
          <w:marTop w:val="0"/>
          <w:marBottom w:val="0"/>
          <w:divBdr>
            <w:top w:val="none" w:sz="0" w:space="0" w:color="auto"/>
            <w:left w:val="none" w:sz="0" w:space="0" w:color="auto"/>
            <w:bottom w:val="none" w:sz="0" w:space="0" w:color="auto"/>
            <w:right w:val="none" w:sz="0" w:space="0" w:color="auto"/>
          </w:divBdr>
        </w:div>
        <w:div w:id="1569918092">
          <w:marLeft w:val="0"/>
          <w:marRight w:val="0"/>
          <w:marTop w:val="0"/>
          <w:marBottom w:val="0"/>
          <w:divBdr>
            <w:top w:val="none" w:sz="0" w:space="0" w:color="auto"/>
            <w:left w:val="none" w:sz="0" w:space="0" w:color="auto"/>
            <w:bottom w:val="none" w:sz="0" w:space="0" w:color="auto"/>
            <w:right w:val="none" w:sz="0" w:space="0" w:color="auto"/>
          </w:divBdr>
        </w:div>
        <w:div w:id="1684093452">
          <w:marLeft w:val="0"/>
          <w:marRight w:val="0"/>
          <w:marTop w:val="0"/>
          <w:marBottom w:val="0"/>
          <w:divBdr>
            <w:top w:val="none" w:sz="0" w:space="0" w:color="auto"/>
            <w:left w:val="none" w:sz="0" w:space="0" w:color="auto"/>
            <w:bottom w:val="none" w:sz="0" w:space="0" w:color="auto"/>
            <w:right w:val="none" w:sz="0" w:space="0" w:color="auto"/>
          </w:divBdr>
        </w:div>
        <w:div w:id="1877352333">
          <w:marLeft w:val="0"/>
          <w:marRight w:val="0"/>
          <w:marTop w:val="0"/>
          <w:marBottom w:val="0"/>
          <w:divBdr>
            <w:top w:val="none" w:sz="0" w:space="0" w:color="auto"/>
            <w:left w:val="none" w:sz="0" w:space="0" w:color="auto"/>
            <w:bottom w:val="none" w:sz="0" w:space="0" w:color="auto"/>
            <w:right w:val="none" w:sz="0" w:space="0" w:color="auto"/>
          </w:divBdr>
        </w:div>
        <w:div w:id="2009401388">
          <w:marLeft w:val="0"/>
          <w:marRight w:val="0"/>
          <w:marTop w:val="0"/>
          <w:marBottom w:val="0"/>
          <w:divBdr>
            <w:top w:val="none" w:sz="0" w:space="0" w:color="auto"/>
            <w:left w:val="none" w:sz="0" w:space="0" w:color="auto"/>
            <w:bottom w:val="none" w:sz="0" w:space="0" w:color="auto"/>
            <w:right w:val="none" w:sz="0" w:space="0" w:color="auto"/>
          </w:divBdr>
        </w:div>
        <w:div w:id="289671934">
          <w:marLeft w:val="0"/>
          <w:marRight w:val="0"/>
          <w:marTop w:val="0"/>
          <w:marBottom w:val="0"/>
          <w:divBdr>
            <w:top w:val="none" w:sz="0" w:space="0" w:color="auto"/>
            <w:left w:val="none" w:sz="0" w:space="0" w:color="auto"/>
            <w:bottom w:val="none" w:sz="0" w:space="0" w:color="auto"/>
            <w:right w:val="none" w:sz="0" w:space="0" w:color="auto"/>
          </w:divBdr>
        </w:div>
        <w:div w:id="979699229">
          <w:marLeft w:val="0"/>
          <w:marRight w:val="0"/>
          <w:marTop w:val="0"/>
          <w:marBottom w:val="0"/>
          <w:divBdr>
            <w:top w:val="none" w:sz="0" w:space="0" w:color="auto"/>
            <w:left w:val="none" w:sz="0" w:space="0" w:color="auto"/>
            <w:bottom w:val="none" w:sz="0" w:space="0" w:color="auto"/>
            <w:right w:val="none" w:sz="0" w:space="0" w:color="auto"/>
          </w:divBdr>
        </w:div>
        <w:div w:id="2125268157">
          <w:marLeft w:val="0"/>
          <w:marRight w:val="0"/>
          <w:marTop w:val="0"/>
          <w:marBottom w:val="0"/>
          <w:divBdr>
            <w:top w:val="none" w:sz="0" w:space="0" w:color="auto"/>
            <w:left w:val="none" w:sz="0" w:space="0" w:color="auto"/>
            <w:bottom w:val="none" w:sz="0" w:space="0" w:color="auto"/>
            <w:right w:val="none" w:sz="0" w:space="0" w:color="auto"/>
          </w:divBdr>
        </w:div>
        <w:div w:id="1552814258">
          <w:marLeft w:val="0"/>
          <w:marRight w:val="0"/>
          <w:marTop w:val="0"/>
          <w:marBottom w:val="0"/>
          <w:divBdr>
            <w:top w:val="none" w:sz="0" w:space="0" w:color="auto"/>
            <w:left w:val="none" w:sz="0" w:space="0" w:color="auto"/>
            <w:bottom w:val="none" w:sz="0" w:space="0" w:color="auto"/>
            <w:right w:val="none" w:sz="0" w:space="0" w:color="auto"/>
          </w:divBdr>
        </w:div>
        <w:div w:id="368653115">
          <w:marLeft w:val="0"/>
          <w:marRight w:val="0"/>
          <w:marTop w:val="0"/>
          <w:marBottom w:val="0"/>
          <w:divBdr>
            <w:top w:val="none" w:sz="0" w:space="0" w:color="auto"/>
            <w:left w:val="none" w:sz="0" w:space="0" w:color="auto"/>
            <w:bottom w:val="none" w:sz="0" w:space="0" w:color="auto"/>
            <w:right w:val="none" w:sz="0" w:space="0" w:color="auto"/>
          </w:divBdr>
        </w:div>
        <w:div w:id="1661422817">
          <w:marLeft w:val="0"/>
          <w:marRight w:val="0"/>
          <w:marTop w:val="0"/>
          <w:marBottom w:val="0"/>
          <w:divBdr>
            <w:top w:val="none" w:sz="0" w:space="0" w:color="auto"/>
            <w:left w:val="none" w:sz="0" w:space="0" w:color="auto"/>
            <w:bottom w:val="none" w:sz="0" w:space="0" w:color="auto"/>
            <w:right w:val="none" w:sz="0" w:space="0" w:color="auto"/>
          </w:divBdr>
        </w:div>
        <w:div w:id="1715537275">
          <w:marLeft w:val="0"/>
          <w:marRight w:val="0"/>
          <w:marTop w:val="0"/>
          <w:marBottom w:val="0"/>
          <w:divBdr>
            <w:top w:val="none" w:sz="0" w:space="0" w:color="auto"/>
            <w:left w:val="none" w:sz="0" w:space="0" w:color="auto"/>
            <w:bottom w:val="none" w:sz="0" w:space="0" w:color="auto"/>
            <w:right w:val="none" w:sz="0" w:space="0" w:color="auto"/>
          </w:divBdr>
        </w:div>
        <w:div w:id="1378167277">
          <w:marLeft w:val="0"/>
          <w:marRight w:val="0"/>
          <w:marTop w:val="0"/>
          <w:marBottom w:val="0"/>
          <w:divBdr>
            <w:top w:val="none" w:sz="0" w:space="0" w:color="auto"/>
            <w:left w:val="none" w:sz="0" w:space="0" w:color="auto"/>
            <w:bottom w:val="none" w:sz="0" w:space="0" w:color="auto"/>
            <w:right w:val="none" w:sz="0" w:space="0" w:color="auto"/>
          </w:divBdr>
        </w:div>
        <w:div w:id="189046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dam.com/suppliers" TargetMode="External"/><Relationship Id="rId4" Type="http://schemas.openxmlformats.org/officeDocument/2006/relationships/settings" Target="settings.xml"/><Relationship Id="rId9" Type="http://schemas.openxmlformats.org/officeDocument/2006/relationships/image" Target="cid:image004.png@01CEBEB4.73511F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8969-BF43-41AB-AE72-01A26B0E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david.bridges</dc:creator>
  <cp:lastModifiedBy>David Bridges</cp:lastModifiedBy>
  <cp:revision>11</cp:revision>
  <cp:lastPrinted>2016-04-25T16:23:00Z</cp:lastPrinted>
  <dcterms:created xsi:type="dcterms:W3CDTF">2013-05-06T13:54:00Z</dcterms:created>
  <dcterms:modified xsi:type="dcterms:W3CDTF">2022-01-05T19:45:00Z</dcterms:modified>
</cp:coreProperties>
</file>